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3E6A" w14:textId="622DC88A" w:rsidR="00C019DA" w:rsidRPr="00D95F24" w:rsidRDefault="003C0B12" w:rsidP="00C019DA">
      <w:pPr>
        <w:pStyle w:val="NoSpacing"/>
        <w:spacing w:after="0" w:line="240" w:lineRule="auto"/>
        <w:ind w:left="360" w:hanging="360"/>
        <w:rPr>
          <w:rFonts w:ascii="Avenir LT Std 55 Roman" w:hAnsi="Avenir LT Std 55 Roman"/>
          <w:color w:val="636462"/>
          <w:sz w:val="28"/>
          <w:szCs w:val="28"/>
        </w:rPr>
      </w:pPr>
      <w:r>
        <w:rPr>
          <w:rFonts w:ascii="Avenir LT Std 55 Roman" w:hAnsi="Avenir LT Std 55 Roman"/>
          <w:color w:val="E15E2F"/>
          <w:sz w:val="28"/>
          <w:szCs w:val="28"/>
        </w:rPr>
        <w:t>MANUSCRIPT</w:t>
      </w:r>
      <w:r w:rsidR="007E61D8">
        <w:rPr>
          <w:rFonts w:ascii="Avenir LT Std 55 Roman" w:hAnsi="Avenir LT Std 55 Roman"/>
          <w:color w:val="E15E2F"/>
          <w:sz w:val="28"/>
          <w:szCs w:val="28"/>
        </w:rPr>
        <w:t xml:space="preserve"> B</w:t>
      </w:r>
      <w:r w:rsidR="00350D63">
        <w:rPr>
          <w:rFonts w:ascii="Avenir LT Std 55 Roman" w:hAnsi="Avenir LT Std 55 Roman"/>
          <w:color w:val="E15E2F"/>
          <w:sz w:val="28"/>
          <w:szCs w:val="28"/>
        </w:rPr>
        <w:t>IBLE STUDY</w:t>
      </w:r>
      <w:r w:rsidR="007E61D8">
        <w:rPr>
          <w:rFonts w:ascii="Avenir LT Std 55 Roman" w:hAnsi="Avenir LT Std 55 Roman"/>
          <w:color w:val="E15E2F"/>
          <w:sz w:val="28"/>
          <w:szCs w:val="28"/>
        </w:rPr>
        <w:t xml:space="preserve"> 101</w:t>
      </w:r>
    </w:p>
    <w:p w14:paraId="6DF25D8B" w14:textId="07CAB060" w:rsidR="00C019DA" w:rsidRPr="00D4423D" w:rsidRDefault="002A1025" w:rsidP="00D4423D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  <w:r>
        <w:rPr>
          <w:rFonts w:ascii="Avenir LT Std 35 Light" w:hAnsi="Avenir LT Std 35 Light"/>
          <w:i/>
          <w:color w:val="005F70"/>
        </w:rPr>
        <w:t>Trainer Notes [</w:t>
      </w:r>
      <w:r w:rsidR="001E5E35">
        <w:rPr>
          <w:rFonts w:ascii="Avenir LT Std 35 Light" w:hAnsi="Avenir LT Std 35 Light"/>
          <w:i/>
          <w:color w:val="005F70"/>
        </w:rPr>
        <w:t>30</w:t>
      </w:r>
      <w:r>
        <w:rPr>
          <w:rFonts w:ascii="Avenir LT Std 35 Light" w:hAnsi="Avenir LT Std 35 Light"/>
          <w:i/>
          <w:color w:val="005F70"/>
        </w:rPr>
        <w:t xml:space="preserve"> minutes]</w:t>
      </w:r>
      <w:r w:rsidR="00F24707">
        <w:rPr>
          <w:rFonts w:ascii="Avenir LT Std 35 Light" w:hAnsi="Avenir LT Std 35 Light"/>
          <w:i/>
          <w:color w:val="005F70"/>
        </w:rPr>
        <w:tab/>
      </w:r>
      <w:r w:rsidR="00D4423D">
        <w:rPr>
          <w:rFonts w:ascii="Avenir LT Std 35 Light" w:hAnsi="Avenir LT Std 35 Light"/>
          <w:i/>
          <w:color w:val="005F70"/>
        </w:rPr>
        <w:tab/>
      </w:r>
      <w:r w:rsidR="00D4423D">
        <w:rPr>
          <w:rFonts w:ascii="Avenir LT Std 35 Light" w:hAnsi="Avenir LT Std 35 Light"/>
          <w:i/>
          <w:color w:val="005F70"/>
        </w:rPr>
        <w:tab/>
      </w:r>
      <w:r w:rsidR="00D066C8">
        <w:rPr>
          <w:rFonts w:ascii="Avenir LT Std 35 Light" w:hAnsi="Avenir LT Std 35 Light"/>
          <w:i/>
          <w:color w:val="005F70"/>
        </w:rPr>
        <w:t xml:space="preserve">           </w:t>
      </w:r>
      <w:r w:rsidR="004E4DF9">
        <w:rPr>
          <w:rFonts w:ascii="Avenir LT Std 35 Light" w:hAnsi="Avenir LT Std 35 Light"/>
          <w:i/>
          <w:color w:val="005F70"/>
        </w:rPr>
        <w:tab/>
      </w:r>
      <w:r w:rsidR="00D066C8">
        <w:rPr>
          <w:rFonts w:ascii="Avenir LT Std 35 Light" w:hAnsi="Avenir LT Std 35 Light"/>
          <w:i/>
          <w:color w:val="005F70"/>
        </w:rPr>
        <w:t xml:space="preserve"> </w:t>
      </w:r>
      <w:r w:rsidR="00D4423D" w:rsidRPr="0063332A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Bring: </w:t>
      </w:r>
      <w:r w:rsidR="00A0798A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handout, </w:t>
      </w:r>
      <w:r w:rsidR="00D4423D" w:rsidRPr="0063332A">
        <w:rPr>
          <w:rFonts w:ascii="Avenir LT Std 35 Light" w:hAnsi="Avenir LT Std 35 Light"/>
          <w:b/>
          <w:bCs/>
          <w:color w:val="636462"/>
          <w:sz w:val="22"/>
          <w:szCs w:val="22"/>
        </w:rPr>
        <w:t>bookmarks</w:t>
      </w:r>
      <w:r w:rsidR="00EE42BA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, </w:t>
      </w:r>
      <w:r w:rsidR="004B390B">
        <w:rPr>
          <w:rFonts w:ascii="Avenir LT Std 35 Light" w:hAnsi="Avenir LT Std 35 Light"/>
          <w:b/>
          <w:bCs/>
          <w:color w:val="636462"/>
          <w:sz w:val="22"/>
          <w:szCs w:val="22"/>
        </w:rPr>
        <w:t>4</w:t>
      </w:r>
      <w:r w:rsidR="00EE42BA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 identical objects</w:t>
      </w:r>
    </w:p>
    <w:p w14:paraId="500E2E28" w14:textId="77777777" w:rsidR="00044A09" w:rsidRPr="00A46009" w:rsidRDefault="00714CFC" w:rsidP="00044A09">
      <w:pPr>
        <w:pStyle w:val="NoSpacing"/>
        <w:spacing w:after="0"/>
        <w:rPr>
          <w:rFonts w:ascii="Avenir LT Std 35 Light" w:hAnsi="Avenir LT Std 35 Light"/>
          <w:color w:val="636462"/>
          <w:sz w:val="20"/>
          <w:szCs w:val="20"/>
        </w:rPr>
      </w:pPr>
      <w:r>
        <w:rPr>
          <w:rFonts w:ascii="Avenir LT Std 35 Light" w:hAnsi="Avenir LT Std 35 Light"/>
          <w:noProof/>
          <w:color w:val="63646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2A359" wp14:editId="0951933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436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364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636462" from="0,.85pt" to="468pt,.85pt" w14:anchorId="3B9CE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">
                <v:stroke joinstyle="miter"/>
              </v:line>
            </w:pict>
          </mc:Fallback>
        </mc:AlternateContent>
      </w:r>
    </w:p>
    <w:p w14:paraId="1E794F2E" w14:textId="0A4CE375" w:rsidR="00F51AFA" w:rsidRPr="00F51AFA" w:rsidRDefault="00F51A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  <w:r>
        <w:rPr>
          <w:rFonts w:ascii="Avenir LT Std 35 Light" w:hAnsi="Avenir LT Std 35 Light"/>
          <w:b/>
          <w:bCs/>
          <w:color w:val="636462"/>
          <w:sz w:val="22"/>
          <w:szCs w:val="22"/>
        </w:rPr>
        <w:t>Purpose</w:t>
      </w:r>
      <w:r w:rsidR="008F7488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 [</w:t>
      </w:r>
      <w:r w:rsidR="00C910B1">
        <w:rPr>
          <w:rFonts w:ascii="Avenir LT Std 35 Light" w:hAnsi="Avenir LT Std 35 Light"/>
          <w:b/>
          <w:bCs/>
          <w:color w:val="636462"/>
          <w:sz w:val="22"/>
          <w:szCs w:val="22"/>
        </w:rPr>
        <w:t>7 minutes]</w:t>
      </w:r>
    </w:p>
    <w:p w14:paraId="72878508" w14:textId="1FEB3C69" w:rsidR="00B7271D" w:rsidRPr="00D02382" w:rsidRDefault="00BE71F9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Every time</w:t>
      </w:r>
      <w:r w:rsidR="00D02382">
        <w:rPr>
          <w:rFonts w:ascii="Avenir LT Std 35 Light" w:hAnsi="Avenir LT Std 35 Light"/>
          <w:color w:val="636462"/>
          <w:sz w:val="22"/>
          <w:szCs w:val="22"/>
        </w:rPr>
        <w:t xml:space="preserve"> we </w:t>
      </w:r>
      <w:r w:rsidR="00A0798A">
        <w:rPr>
          <w:rFonts w:ascii="Avenir LT Std 35 Light" w:hAnsi="Avenir LT Std 35 Light"/>
          <w:color w:val="636462"/>
          <w:sz w:val="22"/>
          <w:szCs w:val="22"/>
        </w:rPr>
        <w:t xml:space="preserve">study the Bible, our </w:t>
      </w:r>
      <w:r w:rsidR="00A0798A" w:rsidRPr="00AC063F">
        <w:rPr>
          <w:rFonts w:ascii="Avenir LT Std 35 Light" w:hAnsi="Avenir LT Std 35 Light"/>
          <w:color w:val="636462"/>
          <w:sz w:val="22"/>
          <w:szCs w:val="22"/>
          <w:highlight w:val="cyan"/>
        </w:rPr>
        <w:t>purpose</w:t>
      </w:r>
      <w:r w:rsidR="00A0798A">
        <w:rPr>
          <w:rFonts w:ascii="Avenir LT Std 35 Light" w:hAnsi="Avenir LT Std 35 Light"/>
          <w:color w:val="636462"/>
          <w:sz w:val="22"/>
          <w:szCs w:val="22"/>
        </w:rPr>
        <w:t xml:space="preserve"> is the same:</w:t>
      </w:r>
    </w:p>
    <w:p w14:paraId="6D26EDDF" w14:textId="044335C7" w:rsidR="00EE47C4" w:rsidRDefault="00EE47C4" w:rsidP="00EE47C4">
      <w:pPr>
        <w:pStyle w:val="NoSpacing"/>
        <w:numPr>
          <w:ilvl w:val="0"/>
          <w:numId w:val="37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 w:rsidRPr="00EE47C4">
        <w:rPr>
          <w:rFonts w:ascii="Avenir LT Std 35 Light" w:hAnsi="Avenir LT Std 35 Light"/>
          <w:color w:val="636462"/>
          <w:sz w:val="22"/>
          <w:szCs w:val="22"/>
        </w:rPr>
        <w:t>To grow in</w:t>
      </w:r>
      <w:r w:rsidR="00503D5D">
        <w:rPr>
          <w:rFonts w:ascii="Avenir LT Std 35 Light" w:hAnsi="Avenir LT Std 35 Light"/>
          <w:color w:val="636462"/>
          <w:sz w:val="22"/>
          <w:szCs w:val="22"/>
        </w:rPr>
        <w:t xml:space="preserve"> love for Jesus </w:t>
      </w:r>
      <w:r w:rsidRPr="00EE47C4">
        <w:rPr>
          <w:rFonts w:ascii="Avenir LT Std 35 Light" w:hAnsi="Avenir LT Std 35 Light"/>
          <w:color w:val="636462"/>
          <w:sz w:val="22"/>
          <w:szCs w:val="22"/>
        </w:rPr>
        <w:t>through Scripture</w:t>
      </w:r>
    </w:p>
    <w:p w14:paraId="30B768E6" w14:textId="6A7079FB" w:rsidR="00EE47C4" w:rsidRDefault="00EE47C4" w:rsidP="00EE47C4">
      <w:pPr>
        <w:pStyle w:val="NoSpacing"/>
        <w:numPr>
          <w:ilvl w:val="0"/>
          <w:numId w:val="37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 w:rsidRPr="00EE47C4">
        <w:rPr>
          <w:rFonts w:ascii="Avenir LT Std 35 Light" w:hAnsi="Avenir LT Std 35 Light"/>
          <w:color w:val="636462"/>
          <w:sz w:val="22"/>
          <w:szCs w:val="22"/>
        </w:rPr>
        <w:t xml:space="preserve">To grow in </w:t>
      </w:r>
      <w:r w:rsidR="00503D5D">
        <w:rPr>
          <w:rFonts w:ascii="Avenir LT Std 35 Light" w:hAnsi="Avenir LT Std 35 Light"/>
          <w:color w:val="636462"/>
          <w:sz w:val="22"/>
          <w:szCs w:val="22"/>
        </w:rPr>
        <w:t xml:space="preserve">witness to Jesus </w:t>
      </w:r>
      <w:r w:rsidRPr="00EE47C4">
        <w:rPr>
          <w:rFonts w:ascii="Avenir LT Std 35 Light" w:hAnsi="Avenir LT Std 35 Light"/>
          <w:color w:val="636462"/>
          <w:sz w:val="22"/>
          <w:szCs w:val="22"/>
        </w:rPr>
        <w:t>through Scripture</w:t>
      </w:r>
    </w:p>
    <w:p w14:paraId="40F2CB2D" w14:textId="77777777" w:rsidR="00EE47C4" w:rsidRDefault="00EE47C4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60F933E4" w14:textId="07401859" w:rsidR="00CD086A" w:rsidRDefault="00AA27B9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 xml:space="preserve">Remember that Bible study is always </w:t>
      </w:r>
      <w:r w:rsidRPr="00AC063F">
        <w:rPr>
          <w:rFonts w:ascii="Avenir LT Std 35 Light" w:hAnsi="Avenir LT Std 35 Light"/>
          <w:i/>
          <w:iCs/>
          <w:color w:val="636462"/>
          <w:sz w:val="22"/>
          <w:szCs w:val="22"/>
          <w:highlight w:val="cyan"/>
        </w:rPr>
        <w:t>people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meeting God in Scripture. Just as important as what we </w:t>
      </w:r>
      <w:r w:rsidR="008164D4">
        <w:rPr>
          <w:rFonts w:ascii="Avenir LT Std 35 Light" w:hAnsi="Avenir LT Std 35 Light"/>
          <w:color w:val="636462"/>
          <w:sz w:val="22"/>
          <w:szCs w:val="22"/>
        </w:rPr>
        <w:t xml:space="preserve">experience </w:t>
      </w:r>
      <w:r w:rsidR="00D048EA">
        <w:rPr>
          <w:rFonts w:ascii="Avenir LT Std 35 Light" w:hAnsi="Avenir LT Std 35 Light"/>
          <w:color w:val="636462"/>
          <w:sz w:val="22"/>
          <w:szCs w:val="22"/>
        </w:rPr>
        <w:t>through</w:t>
      </w:r>
      <w:r w:rsidR="008164D4">
        <w:rPr>
          <w:rFonts w:ascii="Avenir LT Std 35 Light" w:hAnsi="Avenir LT Std 35 Light"/>
          <w:color w:val="636462"/>
          <w:sz w:val="22"/>
          <w:szCs w:val="22"/>
        </w:rPr>
        <w:t xml:space="preserve"> the text is our </w:t>
      </w:r>
      <w:r w:rsidR="00D048EA">
        <w:rPr>
          <w:rFonts w:ascii="Avenir LT Std 35 Light" w:hAnsi="Avenir LT Std 35 Light"/>
          <w:color w:val="636462"/>
          <w:sz w:val="22"/>
          <w:szCs w:val="22"/>
        </w:rPr>
        <w:t>experience as a study community together.</w:t>
      </w:r>
      <w:r w:rsidR="00A7366E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C33578">
        <w:rPr>
          <w:rFonts w:ascii="Avenir LT Std 35 Light" w:hAnsi="Avenir LT Std 35 Light"/>
          <w:color w:val="636462"/>
          <w:sz w:val="22"/>
          <w:szCs w:val="22"/>
        </w:rPr>
        <w:t>T</w:t>
      </w:r>
      <w:r w:rsidR="00D10CB3">
        <w:rPr>
          <w:rFonts w:ascii="Avenir LT Std 35 Light" w:hAnsi="Avenir LT Std 35 Light"/>
          <w:color w:val="636462"/>
          <w:sz w:val="22"/>
          <w:szCs w:val="22"/>
        </w:rPr>
        <w:t xml:space="preserve">here is a </w:t>
      </w:r>
      <w:r w:rsidR="00C33578">
        <w:rPr>
          <w:rFonts w:ascii="Avenir LT Std 35 Light" w:hAnsi="Avenir LT Std 35 Light"/>
          <w:color w:val="636462"/>
          <w:sz w:val="22"/>
          <w:szCs w:val="22"/>
        </w:rPr>
        <w:t xml:space="preserve">chart of </w:t>
      </w:r>
      <w:r w:rsidR="00FB64DD">
        <w:rPr>
          <w:rFonts w:ascii="Avenir LT Std 35 Light" w:hAnsi="Avenir LT Std 35 Light"/>
          <w:color w:val="636462"/>
          <w:sz w:val="22"/>
          <w:szCs w:val="22"/>
        </w:rPr>
        <w:t>“</w:t>
      </w:r>
      <w:r w:rsidR="00FB64DD" w:rsidRPr="00AC063F">
        <w:rPr>
          <w:rFonts w:ascii="Avenir LT Std 35 Light" w:hAnsi="Avenir LT Std 35 Light"/>
          <w:color w:val="636462"/>
          <w:sz w:val="22"/>
          <w:szCs w:val="22"/>
          <w:highlight w:val="cyan"/>
        </w:rPr>
        <w:t>GROUP NORMS</w:t>
      </w:r>
      <w:r w:rsidR="00FB64DD">
        <w:rPr>
          <w:rFonts w:ascii="Avenir LT Std 35 Light" w:hAnsi="Avenir LT Std 35 Light"/>
          <w:color w:val="636462"/>
          <w:sz w:val="22"/>
          <w:szCs w:val="22"/>
        </w:rPr>
        <w:t xml:space="preserve">” on your handout. </w:t>
      </w:r>
    </w:p>
    <w:p w14:paraId="22340482" w14:textId="77777777" w:rsidR="00CD086A" w:rsidRDefault="00CD086A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0F9D45A6" w14:textId="3B97935E" w:rsidR="00D02382" w:rsidRDefault="00DE6E4E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[</w:t>
      </w:r>
      <w:r w:rsidRPr="00AC063F">
        <w:rPr>
          <w:rFonts w:ascii="Avenir LT Std 35 Light" w:hAnsi="Avenir LT Std 35 Light"/>
          <w:color w:val="636462"/>
          <w:sz w:val="22"/>
          <w:szCs w:val="22"/>
          <w:highlight w:val="magenta"/>
        </w:rPr>
        <w:t>5 minutes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] </w:t>
      </w:r>
      <w:r w:rsidR="006073FC">
        <w:rPr>
          <w:rFonts w:ascii="Avenir LT Std 35 Light" w:hAnsi="Avenir LT Std 35 Light"/>
          <w:color w:val="636462"/>
          <w:sz w:val="22"/>
          <w:szCs w:val="22"/>
        </w:rPr>
        <w:t xml:space="preserve">Take </w:t>
      </w:r>
      <w:r w:rsidR="00C910B1">
        <w:rPr>
          <w:rFonts w:ascii="Avenir LT Std 35 Light" w:hAnsi="Avenir LT Std 35 Light"/>
          <w:color w:val="636462"/>
          <w:sz w:val="22"/>
          <w:szCs w:val="22"/>
        </w:rPr>
        <w:t xml:space="preserve">5 minutes </w:t>
      </w:r>
      <w:r w:rsidR="006073FC">
        <w:rPr>
          <w:rFonts w:ascii="Avenir LT Std 35 Light" w:hAnsi="Avenir LT Std 35 Light"/>
          <w:color w:val="636462"/>
          <w:sz w:val="22"/>
          <w:szCs w:val="22"/>
        </w:rPr>
        <w:t xml:space="preserve">now </w:t>
      </w:r>
      <w:r w:rsidR="00CD086A">
        <w:rPr>
          <w:rFonts w:ascii="Avenir LT Std 35 Light" w:hAnsi="Avenir LT Std 35 Light"/>
          <w:color w:val="636462"/>
          <w:sz w:val="22"/>
          <w:szCs w:val="22"/>
        </w:rPr>
        <w:t xml:space="preserve">to talk with a neighbor about two things: </w:t>
      </w:r>
    </w:p>
    <w:p w14:paraId="1282251D" w14:textId="4F42C01A" w:rsidR="00791AA6" w:rsidRDefault="00791AA6" w:rsidP="00791AA6">
      <w:pPr>
        <w:pStyle w:val="NoSpacing"/>
        <w:numPr>
          <w:ilvl w:val="0"/>
          <w:numId w:val="35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Which of the group norms is especially important to you personally?</w:t>
      </w:r>
    </w:p>
    <w:p w14:paraId="2F7C2785" w14:textId="76F53501" w:rsidR="00791AA6" w:rsidRDefault="00A4474C" w:rsidP="00791AA6">
      <w:pPr>
        <w:pStyle w:val="NoSpacing"/>
        <w:numPr>
          <w:ilvl w:val="0"/>
          <w:numId w:val="35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Why are group norms an essential part of forming our study community?</w:t>
      </w:r>
    </w:p>
    <w:p w14:paraId="5B494207" w14:textId="77777777" w:rsidR="00A4474C" w:rsidRDefault="00A4474C" w:rsidP="00A4474C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7F6B42B1" w14:textId="61C3DA7E" w:rsidR="00A4474C" w:rsidRDefault="009B4FF0" w:rsidP="00A4474C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 xml:space="preserve">Group norms are like </w:t>
      </w:r>
      <w:r w:rsidRPr="00AC063F">
        <w:rPr>
          <w:rFonts w:ascii="Avenir LT Std 35 Light" w:hAnsi="Avenir LT Std 35 Light"/>
          <w:color w:val="636462"/>
          <w:sz w:val="22"/>
          <w:szCs w:val="22"/>
          <w:highlight w:val="cyan"/>
        </w:rPr>
        <w:t>guardrails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on a twisty highway. They keep us safe and </w:t>
      </w:r>
      <w:r w:rsidR="00327896">
        <w:rPr>
          <w:rFonts w:ascii="Avenir LT Std 35 Light" w:hAnsi="Avenir LT Std 35 Light"/>
          <w:color w:val="636462"/>
          <w:sz w:val="22"/>
          <w:szCs w:val="22"/>
        </w:rPr>
        <w:t xml:space="preserve">together as we move forward along the road. </w:t>
      </w:r>
    </w:p>
    <w:p w14:paraId="663D30BF" w14:textId="77777777" w:rsidR="00D02382" w:rsidRPr="00D02382" w:rsidRDefault="00D02382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4D9D96ED" w14:textId="64F1AEDE" w:rsidR="00E31CD3" w:rsidRDefault="005B27B3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  <w:r>
        <w:rPr>
          <w:rFonts w:ascii="Avenir LT Std 35 Light" w:hAnsi="Avenir LT Std 35 Light"/>
          <w:b/>
          <w:bCs/>
          <w:color w:val="636462"/>
          <w:sz w:val="22"/>
          <w:szCs w:val="22"/>
        </w:rPr>
        <w:t>Our Approach</w:t>
      </w:r>
      <w:r w:rsidR="00144483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 [8 minutes]</w:t>
      </w:r>
    </w:p>
    <w:p w14:paraId="383A7B86" w14:textId="3045FAAC" w:rsidR="00976A71" w:rsidRDefault="002B3CE8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 xml:space="preserve">Above all, Scripture is </w:t>
      </w:r>
      <w:r w:rsidRPr="00AC063F">
        <w:rPr>
          <w:rFonts w:ascii="Avenir LT Std 35 Light" w:hAnsi="Avenir LT Std 35 Light"/>
          <w:color w:val="636462"/>
          <w:sz w:val="22"/>
          <w:szCs w:val="22"/>
          <w:highlight w:val="cyan"/>
        </w:rPr>
        <w:t>communication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. </w:t>
      </w:r>
      <w:r w:rsidR="008B1805">
        <w:rPr>
          <w:rFonts w:ascii="Avenir LT Std 35 Light" w:hAnsi="Avenir LT Std 35 Light"/>
          <w:color w:val="636462"/>
          <w:sz w:val="22"/>
          <w:szCs w:val="22"/>
        </w:rPr>
        <w:t xml:space="preserve">Studying the Bible </w:t>
      </w:r>
      <w:r w:rsidR="008B1805" w:rsidRPr="00BE293D">
        <w:rPr>
          <w:rFonts w:ascii="Avenir LT Std 35 Light" w:hAnsi="Avenir LT Std 35 Light"/>
          <w:i/>
          <w:iCs/>
          <w:color w:val="636462"/>
          <w:sz w:val="22"/>
          <w:szCs w:val="22"/>
        </w:rPr>
        <w:t>inductively</w:t>
      </w:r>
      <w:r w:rsidR="008B1805">
        <w:rPr>
          <w:rFonts w:ascii="Avenir LT Std 35 Light" w:hAnsi="Avenir LT Std 35 Light"/>
          <w:color w:val="636462"/>
          <w:sz w:val="22"/>
          <w:szCs w:val="22"/>
        </w:rPr>
        <w:t xml:space="preserve"> means to approach the author, text, and original readers 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from our perspective </w:t>
      </w:r>
      <w:r w:rsidR="0043579B">
        <w:rPr>
          <w:rFonts w:ascii="Avenir LT Std 35 Light" w:hAnsi="Avenir LT Std 35 Light"/>
          <w:color w:val="636462"/>
          <w:sz w:val="22"/>
          <w:szCs w:val="22"/>
        </w:rPr>
        <w:t xml:space="preserve">as </w:t>
      </w:r>
      <w:r w:rsidR="0043579B" w:rsidRPr="00CC3D48">
        <w:rPr>
          <w:rFonts w:ascii="Avenir LT Std 35 Light" w:hAnsi="Avenir LT Std 35 Light"/>
          <w:color w:val="636462"/>
          <w:sz w:val="22"/>
          <w:szCs w:val="22"/>
          <w:highlight w:val="cyan"/>
        </w:rPr>
        <w:t>curious investigators</w:t>
      </w:r>
      <w:r w:rsidR="0043579B">
        <w:rPr>
          <w:rFonts w:ascii="Avenir LT Std 35 Light" w:hAnsi="Avenir LT Std 35 Light"/>
          <w:color w:val="636462"/>
          <w:sz w:val="22"/>
          <w:szCs w:val="22"/>
        </w:rPr>
        <w:t xml:space="preserve">. We want to gather evidence </w:t>
      </w:r>
      <w:r w:rsidR="008A387D">
        <w:rPr>
          <w:rFonts w:ascii="Avenir LT Std 35 Light" w:hAnsi="Avenir LT Std 35 Light"/>
          <w:color w:val="636462"/>
          <w:sz w:val="22"/>
          <w:szCs w:val="22"/>
        </w:rPr>
        <w:t xml:space="preserve">about the communication </w:t>
      </w:r>
      <w:r w:rsidR="0043579B">
        <w:rPr>
          <w:rFonts w:ascii="Avenir LT Std 35 Light" w:hAnsi="Avenir LT Std 35 Light"/>
          <w:color w:val="636462"/>
          <w:sz w:val="22"/>
          <w:szCs w:val="22"/>
        </w:rPr>
        <w:t xml:space="preserve">and </w:t>
      </w:r>
      <w:proofErr w:type="gramStart"/>
      <w:r w:rsidR="0043579B">
        <w:rPr>
          <w:rFonts w:ascii="Avenir LT Std 35 Light" w:hAnsi="Avenir LT Std 35 Light"/>
          <w:color w:val="636462"/>
          <w:sz w:val="22"/>
          <w:szCs w:val="22"/>
        </w:rPr>
        <w:t>come to a conclusion</w:t>
      </w:r>
      <w:proofErr w:type="gramEnd"/>
      <w:r w:rsidR="0043579B">
        <w:rPr>
          <w:rFonts w:ascii="Avenir LT Std 35 Light" w:hAnsi="Avenir LT Std 35 Light"/>
          <w:color w:val="636462"/>
          <w:sz w:val="22"/>
          <w:szCs w:val="22"/>
        </w:rPr>
        <w:t xml:space="preserve"> that accounts for all the evidence.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</w:t>
      </w:r>
    </w:p>
    <w:p w14:paraId="7223814E" w14:textId="77777777" w:rsidR="0043579B" w:rsidRDefault="0043579B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3028BAF3" w14:textId="577845F5" w:rsidR="0043579B" w:rsidRDefault="00BE293D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 xml:space="preserve">The opposite would be to study the text </w:t>
      </w:r>
      <w:r w:rsidRPr="00BE293D">
        <w:rPr>
          <w:rFonts w:ascii="Avenir LT Std 35 Light" w:hAnsi="Avenir LT Std 35 Light"/>
          <w:i/>
          <w:iCs/>
          <w:color w:val="636462"/>
          <w:sz w:val="22"/>
          <w:szCs w:val="22"/>
        </w:rPr>
        <w:t>deductively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, starting with a conclusion and looking for evidence to support it. </w:t>
      </w:r>
      <w:r w:rsidR="00E4615D">
        <w:rPr>
          <w:rFonts w:ascii="Avenir LT Std 35 Light" w:hAnsi="Avenir LT Std 35 Light"/>
          <w:color w:val="636462"/>
          <w:sz w:val="22"/>
          <w:szCs w:val="22"/>
        </w:rPr>
        <w:t xml:space="preserve">Studying deductively makes us more like </w:t>
      </w:r>
      <w:r w:rsidR="00E4615D" w:rsidRPr="00CC3D48">
        <w:rPr>
          <w:rFonts w:ascii="Avenir LT Std 35 Light" w:hAnsi="Avenir LT Std 35 Light"/>
          <w:color w:val="636462"/>
          <w:sz w:val="22"/>
          <w:szCs w:val="22"/>
          <w:highlight w:val="cyan"/>
        </w:rPr>
        <w:t>persuasive lawyers</w:t>
      </w:r>
      <w:r w:rsidR="00E4615D">
        <w:rPr>
          <w:rFonts w:ascii="Avenir LT Std 35 Light" w:hAnsi="Avenir LT Std 35 Light"/>
          <w:color w:val="636462"/>
          <w:sz w:val="22"/>
          <w:szCs w:val="22"/>
        </w:rPr>
        <w:t xml:space="preserve"> than curious investigators.</w:t>
      </w:r>
    </w:p>
    <w:p w14:paraId="74D9D9B4" w14:textId="77777777" w:rsidR="00B771A2" w:rsidRDefault="00B771A2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003D9B0D" w14:textId="52F21E08" w:rsidR="005B7A04" w:rsidRDefault="003A2FDF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[</w:t>
      </w:r>
      <w:r w:rsidR="00235CCA" w:rsidRPr="00CC3D48">
        <w:rPr>
          <w:rFonts w:ascii="Avenir LT Std 35 Light" w:hAnsi="Avenir LT Std 35 Light"/>
          <w:color w:val="636462"/>
          <w:sz w:val="22"/>
          <w:szCs w:val="22"/>
          <w:highlight w:val="magenta"/>
        </w:rPr>
        <w:t>3</w:t>
      </w:r>
      <w:r w:rsidRPr="00CC3D48">
        <w:rPr>
          <w:rFonts w:ascii="Avenir LT Std 35 Light" w:hAnsi="Avenir LT Std 35 Light"/>
          <w:color w:val="636462"/>
          <w:sz w:val="22"/>
          <w:szCs w:val="22"/>
          <w:highlight w:val="magenta"/>
        </w:rPr>
        <w:t xml:space="preserve"> minutes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] </w:t>
      </w:r>
      <w:r w:rsidR="00526C8D">
        <w:rPr>
          <w:rFonts w:ascii="Avenir LT Std 35 Light" w:hAnsi="Avenir LT Std 35 Light"/>
          <w:color w:val="636462"/>
          <w:sz w:val="22"/>
          <w:szCs w:val="22"/>
        </w:rPr>
        <w:t>Approaching complex</w:t>
      </w:r>
      <w:r w:rsidR="005B7A04">
        <w:rPr>
          <w:rFonts w:ascii="Avenir LT Std 35 Light" w:hAnsi="Avenir LT Std 35 Light"/>
          <w:color w:val="636462"/>
          <w:sz w:val="22"/>
          <w:szCs w:val="22"/>
        </w:rPr>
        <w:t>ity</w:t>
      </w:r>
      <w:r w:rsidR="00526C8D">
        <w:rPr>
          <w:rFonts w:ascii="Avenir LT Std 35 Light" w:hAnsi="Avenir LT Std 35 Light"/>
          <w:color w:val="636462"/>
          <w:sz w:val="22"/>
          <w:szCs w:val="22"/>
        </w:rPr>
        <w:t xml:space="preserve"> with an </w:t>
      </w:r>
      <w:r w:rsidR="00526C8D" w:rsidRPr="00CC3D48">
        <w:rPr>
          <w:rFonts w:ascii="Avenir LT Std 35 Light" w:hAnsi="Avenir LT Std 35 Light"/>
          <w:color w:val="636462"/>
          <w:sz w:val="22"/>
          <w:szCs w:val="22"/>
          <w:highlight w:val="cyan"/>
        </w:rPr>
        <w:t>inductive posture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is helpful far beyond just Bible study. Turn to a neighbor and try to think of other areas of life that could benefit from an inductive approach. </w:t>
      </w:r>
    </w:p>
    <w:p w14:paraId="6827BD89" w14:textId="77777777" w:rsidR="00C0011E" w:rsidRDefault="00C0011E" w:rsidP="00044A09">
      <w:pPr>
        <w:pStyle w:val="NoSpacing"/>
        <w:spacing w:after="0"/>
        <w:rPr>
          <w:rFonts w:ascii="Avenir LT Std 35 Light" w:hAnsi="Avenir LT Std 35 Light"/>
          <w:i/>
          <w:iCs/>
          <w:color w:val="636462"/>
          <w:sz w:val="22"/>
          <w:szCs w:val="22"/>
        </w:rPr>
      </w:pPr>
    </w:p>
    <w:p w14:paraId="53AFE373" w14:textId="77777777" w:rsidR="00A1170E" w:rsidRDefault="004A5958" w:rsidP="00044A09">
      <w:pPr>
        <w:pStyle w:val="NoSpacing"/>
        <w:spacing w:after="0"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After the pairs discuss, invite a few to share their ideas. Examples</w:t>
      </w:r>
      <w:r w:rsidR="00A1170E">
        <w:rPr>
          <w:rFonts w:ascii="Avenir LT Std 35 Light" w:hAnsi="Avenir LT Std 35 Light"/>
          <w:i/>
          <w:iCs/>
          <w:color w:val="636462"/>
          <w:sz w:val="22"/>
          <w:szCs w:val="22"/>
        </w:rPr>
        <w:t>:</w:t>
      </w:r>
    </w:p>
    <w:p w14:paraId="64397865" w14:textId="520F9AE5" w:rsidR="00A1170E" w:rsidRDefault="00EA4739" w:rsidP="00A1170E">
      <w:pPr>
        <w:pStyle w:val="NoSpacing"/>
        <w:numPr>
          <w:ilvl w:val="0"/>
          <w:numId w:val="35"/>
        </w:numPr>
        <w:spacing w:after="0"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G</w:t>
      </w:r>
      <w:r w:rsidR="000406EA"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ather</w:t>
      </w:r>
      <w:r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ing</w:t>
      </w:r>
      <w:r w:rsidR="000406EA"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more information in a conflict</w:t>
      </w:r>
      <w:r w:rsidR="00F544B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, not </w:t>
      </w:r>
      <w:r w:rsidR="000406EA"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jumping to conclusions</w:t>
      </w:r>
      <w:r w:rsidR="00F544BB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399C0D3B" w14:textId="406732AB" w:rsidR="00404ADC" w:rsidRDefault="00404ADC" w:rsidP="00A1170E">
      <w:pPr>
        <w:pStyle w:val="NoSpacing"/>
        <w:numPr>
          <w:ilvl w:val="0"/>
          <w:numId w:val="35"/>
        </w:numPr>
        <w:spacing w:after="0"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Learning more </w:t>
      </w:r>
      <w:r w:rsidR="00EA4739"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about a neighborhood</w:t>
      </w:r>
      <w:r w:rsidR="00F544BB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, not </w:t>
      </w:r>
      <w:r w:rsidR="00EA4739" w:rsidRPr="005B7A04">
        <w:rPr>
          <w:rFonts w:ascii="Avenir LT Std 35 Light" w:hAnsi="Avenir LT Std 35 Light"/>
          <w:i/>
          <w:iCs/>
          <w:color w:val="636462"/>
          <w:sz w:val="22"/>
          <w:szCs w:val="22"/>
        </w:rPr>
        <w:t>making a judgmental comment</w:t>
      </w: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about it</w:t>
      </w:r>
      <w:r w:rsidR="00F544BB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63C284D2" w14:textId="491FD72B" w:rsidR="00B771A2" w:rsidRPr="005B7A04" w:rsidRDefault="00404ADC" w:rsidP="00A1170E">
      <w:pPr>
        <w:pStyle w:val="NoSpacing"/>
        <w:numPr>
          <w:ilvl w:val="0"/>
          <w:numId w:val="35"/>
        </w:numPr>
        <w:spacing w:after="0"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Better </w:t>
      </w:r>
      <w:r w:rsidR="00236512">
        <w:rPr>
          <w:rFonts w:ascii="Avenir LT Std 35 Light" w:hAnsi="Avenir LT Std 35 Light"/>
          <w:i/>
          <w:iCs/>
          <w:color w:val="636462"/>
          <w:sz w:val="22"/>
          <w:szCs w:val="22"/>
        </w:rPr>
        <w:t>“</w:t>
      </w:r>
      <w:r w:rsidR="0086173D">
        <w:rPr>
          <w:rFonts w:ascii="Avenir LT Std 35 Light" w:hAnsi="Avenir LT Std 35 Light"/>
          <w:i/>
          <w:iCs/>
          <w:color w:val="636462"/>
          <w:sz w:val="22"/>
          <w:szCs w:val="22"/>
        </w:rPr>
        <w:t>investigation</w:t>
      </w:r>
      <w:r w:rsidR="0023651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” skills as </w:t>
      </w:r>
      <w:r w:rsidR="00912D69">
        <w:rPr>
          <w:rFonts w:ascii="Avenir LT Std 35 Light" w:hAnsi="Avenir LT Std 35 Light"/>
          <w:i/>
          <w:iCs/>
          <w:color w:val="636462"/>
          <w:sz w:val="22"/>
          <w:szCs w:val="22"/>
        </w:rPr>
        <w:t>you</w:t>
      </w:r>
      <w:r w:rsidR="00236512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study</w:t>
      </w:r>
      <w:r w:rsidR="00912D69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in your classes</w:t>
      </w:r>
      <w:r w:rsidR="008450C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could make you a better student</w:t>
      </w:r>
      <w:r w:rsidR="00912D69">
        <w:rPr>
          <w:rFonts w:ascii="Avenir LT Std 35 Light" w:hAnsi="Avenir LT Std 35 Light"/>
          <w:i/>
          <w:iCs/>
          <w:color w:val="636462"/>
          <w:sz w:val="22"/>
          <w:szCs w:val="22"/>
        </w:rPr>
        <w:t>.</w:t>
      </w:r>
    </w:p>
    <w:p w14:paraId="1C7CA395" w14:textId="77777777" w:rsidR="003224A5" w:rsidRDefault="003224A5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5987AF2F" w14:textId="77777777" w:rsidR="00AF39FA" w:rsidRDefault="00AF39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</w:p>
    <w:p w14:paraId="71D9F130" w14:textId="77777777" w:rsidR="00AF39FA" w:rsidRDefault="00AF39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</w:p>
    <w:p w14:paraId="0B002900" w14:textId="77777777" w:rsidR="00AF39FA" w:rsidRDefault="00AF39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</w:p>
    <w:p w14:paraId="2B0F2258" w14:textId="77777777" w:rsidR="00AF39FA" w:rsidRDefault="00AF39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</w:p>
    <w:p w14:paraId="29E46E85" w14:textId="77777777" w:rsidR="00AF39FA" w:rsidRDefault="00AF39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</w:p>
    <w:p w14:paraId="6C84357F" w14:textId="77777777" w:rsidR="00AF39FA" w:rsidRDefault="00AF39FA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</w:p>
    <w:p w14:paraId="1BE516A0" w14:textId="3B70AC06" w:rsidR="00133715" w:rsidRPr="00133715" w:rsidRDefault="00133715" w:rsidP="00044A09">
      <w:pPr>
        <w:pStyle w:val="NoSpacing"/>
        <w:spacing w:after="0"/>
        <w:rPr>
          <w:rFonts w:ascii="Avenir LT Std 35 Light" w:hAnsi="Avenir LT Std 35 Light"/>
          <w:b/>
          <w:bCs/>
          <w:color w:val="636462"/>
          <w:sz w:val="22"/>
          <w:szCs w:val="22"/>
        </w:rPr>
      </w:pPr>
      <w:r>
        <w:rPr>
          <w:rFonts w:ascii="Avenir LT Std 35 Light" w:hAnsi="Avenir LT Std 35 Light"/>
          <w:b/>
          <w:bCs/>
          <w:color w:val="636462"/>
          <w:sz w:val="22"/>
          <w:szCs w:val="22"/>
        </w:rPr>
        <w:lastRenderedPageBreak/>
        <w:t>Our Process</w:t>
      </w:r>
      <w:r w:rsidR="009568A5">
        <w:rPr>
          <w:rFonts w:ascii="Avenir LT Std 35 Light" w:hAnsi="Avenir LT Std 35 Light"/>
          <w:b/>
          <w:bCs/>
          <w:color w:val="636462"/>
          <w:sz w:val="22"/>
          <w:szCs w:val="22"/>
        </w:rPr>
        <w:t xml:space="preserve"> [15 minutes]</w:t>
      </w:r>
    </w:p>
    <w:p w14:paraId="297F2D75" w14:textId="4C6E90EA" w:rsidR="003224A5" w:rsidRDefault="003224A5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 xml:space="preserve">Look at the Bible </w:t>
      </w:r>
      <w:r w:rsidR="00DE6564">
        <w:rPr>
          <w:rFonts w:ascii="Avenir LT Std 35 Light" w:hAnsi="Avenir LT Std 35 Light"/>
          <w:color w:val="636462"/>
          <w:sz w:val="22"/>
          <w:szCs w:val="22"/>
        </w:rPr>
        <w:t>s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tudy </w:t>
      </w:r>
      <w:r w:rsidR="00DE6564" w:rsidRPr="00F544BB">
        <w:rPr>
          <w:rFonts w:ascii="Avenir LT Std 35 Light" w:hAnsi="Avenir LT Std 35 Light"/>
          <w:color w:val="636462"/>
          <w:sz w:val="22"/>
          <w:szCs w:val="22"/>
          <w:highlight w:val="cyan"/>
        </w:rPr>
        <w:t>b</w:t>
      </w:r>
      <w:r w:rsidRPr="00F544BB">
        <w:rPr>
          <w:rFonts w:ascii="Avenir LT Std 35 Light" w:hAnsi="Avenir LT Std 35 Light"/>
          <w:color w:val="636462"/>
          <w:sz w:val="22"/>
          <w:szCs w:val="22"/>
          <w:highlight w:val="cyan"/>
        </w:rPr>
        <w:t>ookmark</w:t>
      </w:r>
      <w:r w:rsidR="00DE6564">
        <w:rPr>
          <w:rFonts w:ascii="Avenir LT Std 35 Light" w:hAnsi="Avenir LT Std 35 Light"/>
          <w:color w:val="636462"/>
          <w:sz w:val="22"/>
          <w:szCs w:val="22"/>
        </w:rPr>
        <w:t>. This is a quick summary of the process we will follow as we study</w:t>
      </w:r>
      <w:r w:rsidR="00144483">
        <w:rPr>
          <w:rFonts w:ascii="Avenir LT Std 35 Light" w:hAnsi="Avenir LT Std 35 Light"/>
          <w:color w:val="636462"/>
          <w:sz w:val="22"/>
          <w:szCs w:val="22"/>
        </w:rPr>
        <w:t xml:space="preserve"> together</w:t>
      </w:r>
      <w:r w:rsidR="003D72F1">
        <w:rPr>
          <w:rFonts w:ascii="Avenir LT Std 35 Light" w:hAnsi="Avenir LT Std 35 Light"/>
          <w:color w:val="636462"/>
          <w:sz w:val="22"/>
          <w:szCs w:val="22"/>
        </w:rPr>
        <w:t xml:space="preserve">. While we observe, it </w:t>
      </w:r>
      <w:r w:rsidR="00231527">
        <w:rPr>
          <w:rFonts w:ascii="Avenir LT Std 35 Light" w:hAnsi="Avenir LT Std 35 Light"/>
          <w:color w:val="636462"/>
          <w:sz w:val="22"/>
          <w:szCs w:val="22"/>
        </w:rPr>
        <w:t>will f</w:t>
      </w:r>
      <w:r w:rsidR="003D72F1">
        <w:rPr>
          <w:rFonts w:ascii="Avenir LT Std 35 Light" w:hAnsi="Avenir LT Std 35 Light"/>
          <w:color w:val="636462"/>
          <w:sz w:val="22"/>
          <w:szCs w:val="22"/>
        </w:rPr>
        <w:t xml:space="preserve">eel a bit </w:t>
      </w:r>
      <w:r w:rsidR="00061DE7">
        <w:rPr>
          <w:rFonts w:ascii="Avenir LT Std 35 Light" w:hAnsi="Avenir LT Std 35 Light"/>
          <w:color w:val="636462"/>
          <w:sz w:val="22"/>
          <w:szCs w:val="22"/>
        </w:rPr>
        <w:t xml:space="preserve">chaotic or </w:t>
      </w:r>
      <w:r w:rsidR="00061DE7" w:rsidRPr="00F544BB">
        <w:rPr>
          <w:rFonts w:ascii="Avenir LT Std 35 Light" w:hAnsi="Avenir LT Std 35 Light"/>
          <w:color w:val="636462"/>
          <w:sz w:val="22"/>
          <w:szCs w:val="22"/>
          <w:highlight w:val="cyan"/>
        </w:rPr>
        <w:t>confusing</w:t>
      </w:r>
      <w:r w:rsidR="00061DE7">
        <w:rPr>
          <w:rFonts w:ascii="Avenir LT Std 35 Light" w:hAnsi="Avenir LT Std 35 Light"/>
          <w:color w:val="636462"/>
          <w:sz w:val="22"/>
          <w:szCs w:val="22"/>
        </w:rPr>
        <w:t xml:space="preserve"> as we see the text but are not yet talking about what it could mean. While we interpret, </w:t>
      </w:r>
      <w:r w:rsidR="00231527">
        <w:rPr>
          <w:rFonts w:ascii="Avenir LT Std 35 Light" w:hAnsi="Avenir LT Std 35 Light"/>
          <w:color w:val="636462"/>
          <w:sz w:val="22"/>
          <w:szCs w:val="22"/>
        </w:rPr>
        <w:t xml:space="preserve">it will feel like </w:t>
      </w:r>
      <w:r w:rsidR="00231527" w:rsidRPr="00F544BB">
        <w:rPr>
          <w:rFonts w:ascii="Avenir LT Std 35 Light" w:hAnsi="Avenir LT Std 35 Light"/>
          <w:color w:val="636462"/>
          <w:sz w:val="22"/>
          <w:szCs w:val="22"/>
          <w:highlight w:val="cyan"/>
        </w:rPr>
        <w:t>discovering</w:t>
      </w:r>
      <w:r w:rsidR="00231527">
        <w:rPr>
          <w:rFonts w:ascii="Avenir LT Std 35 Light" w:hAnsi="Avenir LT Std 35 Light"/>
          <w:color w:val="636462"/>
          <w:sz w:val="22"/>
          <w:szCs w:val="22"/>
        </w:rPr>
        <w:t xml:space="preserve"> the text</w:t>
      </w:r>
      <w:r w:rsidR="003E0ECB">
        <w:rPr>
          <w:rFonts w:ascii="Avenir LT Std 35 Light" w:hAnsi="Avenir LT Std 35 Light"/>
          <w:color w:val="636462"/>
          <w:sz w:val="22"/>
          <w:szCs w:val="22"/>
        </w:rPr>
        <w:t xml:space="preserve"> and seeking meaning. While we apply, it will feel finally like </w:t>
      </w:r>
      <w:r w:rsidR="003E0ECB" w:rsidRPr="00F544BB">
        <w:rPr>
          <w:rFonts w:ascii="Avenir LT Std 35 Light" w:hAnsi="Avenir LT Std 35 Light"/>
          <w:color w:val="636462"/>
          <w:sz w:val="22"/>
          <w:szCs w:val="22"/>
          <w:highlight w:val="cyan"/>
        </w:rPr>
        <w:t>clarity</w:t>
      </w:r>
      <w:r w:rsidR="003E0ECB">
        <w:rPr>
          <w:rFonts w:ascii="Avenir LT Std 35 Light" w:hAnsi="Avenir LT Std 35 Light"/>
          <w:color w:val="636462"/>
          <w:sz w:val="22"/>
          <w:szCs w:val="22"/>
        </w:rPr>
        <w:t xml:space="preserve"> as we consider how the meaning of the text connects with our lives.</w:t>
      </w:r>
      <w:r w:rsidR="00D66F13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EB1617">
        <w:rPr>
          <w:rFonts w:ascii="Avenir LT Std 35 Light" w:hAnsi="Avenir LT Std 35 Light"/>
          <w:color w:val="636462"/>
          <w:sz w:val="22"/>
          <w:szCs w:val="22"/>
        </w:rPr>
        <w:t xml:space="preserve">Throughout the process, </w:t>
      </w:r>
      <w:r w:rsidR="00780990">
        <w:rPr>
          <w:rFonts w:ascii="Avenir LT Std 35 Light" w:hAnsi="Avenir LT Std 35 Light"/>
          <w:color w:val="636462"/>
          <w:sz w:val="22"/>
          <w:szCs w:val="22"/>
        </w:rPr>
        <w:t xml:space="preserve">have fresh eyes </w:t>
      </w:r>
      <w:r w:rsidR="00337BE5">
        <w:rPr>
          <w:rFonts w:ascii="Avenir LT Std 35 Light" w:hAnsi="Avenir LT Std 35 Light"/>
          <w:color w:val="636462"/>
          <w:sz w:val="22"/>
          <w:szCs w:val="22"/>
        </w:rPr>
        <w:t xml:space="preserve">as we look at the author, text, and original readers. Even if you have studied this passage before, you have not studied it </w:t>
      </w:r>
      <w:r w:rsidR="00337BE5" w:rsidRPr="00F544BB">
        <w:rPr>
          <w:rFonts w:ascii="Avenir LT Std 35 Light" w:hAnsi="Avenir LT Std 35 Light"/>
          <w:i/>
          <w:iCs/>
          <w:color w:val="636462"/>
          <w:sz w:val="22"/>
          <w:szCs w:val="22"/>
          <w:highlight w:val="cyan"/>
        </w:rPr>
        <w:t>today</w:t>
      </w:r>
      <w:r w:rsidR="00337BE5" w:rsidRPr="00F544BB">
        <w:rPr>
          <w:rFonts w:ascii="Avenir LT Std 35 Light" w:hAnsi="Avenir LT Std 35 Light"/>
          <w:color w:val="636462"/>
          <w:sz w:val="22"/>
          <w:szCs w:val="22"/>
          <w:highlight w:val="cyan"/>
        </w:rPr>
        <w:t xml:space="preserve"> with </w:t>
      </w:r>
      <w:r w:rsidR="00337BE5" w:rsidRPr="00F544BB">
        <w:rPr>
          <w:rFonts w:ascii="Avenir LT Std 35 Light" w:hAnsi="Avenir LT Std 35 Light"/>
          <w:i/>
          <w:iCs/>
          <w:color w:val="636462"/>
          <w:sz w:val="22"/>
          <w:szCs w:val="22"/>
          <w:highlight w:val="cyan"/>
        </w:rPr>
        <w:t>this community of people</w:t>
      </w:r>
      <w:r w:rsidR="00833594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, and we serve </w:t>
      </w:r>
      <w:r w:rsidR="00EE58FF">
        <w:rPr>
          <w:rFonts w:ascii="Avenir LT Std 35 Light" w:hAnsi="Avenir LT Std 35 Light"/>
          <w:i/>
          <w:iCs/>
          <w:color w:val="636462"/>
          <w:sz w:val="22"/>
          <w:szCs w:val="22"/>
        </w:rPr>
        <w:t>God, who is alive and wants to speak to us</w:t>
      </w:r>
      <w:r w:rsidR="00337BE5">
        <w:rPr>
          <w:rFonts w:ascii="Avenir LT Std 35 Light" w:hAnsi="Avenir LT Std 35 Light"/>
          <w:color w:val="636462"/>
          <w:sz w:val="22"/>
          <w:szCs w:val="22"/>
        </w:rPr>
        <w:t>.</w:t>
      </w:r>
    </w:p>
    <w:p w14:paraId="4E00F738" w14:textId="77777777" w:rsidR="008E2C76" w:rsidRDefault="008E2C76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1BD6C566" w14:textId="6E4D1D94" w:rsidR="006B3EEF" w:rsidRDefault="00C30348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[</w:t>
      </w:r>
      <w:r w:rsidR="009568A5" w:rsidRPr="003B0567">
        <w:rPr>
          <w:rFonts w:ascii="Avenir LT Std 35 Light" w:hAnsi="Avenir LT Std 35 Light"/>
          <w:color w:val="636462"/>
          <w:sz w:val="22"/>
          <w:szCs w:val="22"/>
          <w:highlight w:val="magenta"/>
        </w:rPr>
        <w:t>2</w:t>
      </w:r>
      <w:r w:rsidRPr="003B0567">
        <w:rPr>
          <w:rFonts w:ascii="Avenir LT Std 35 Light" w:hAnsi="Avenir LT Std 35 Light"/>
          <w:color w:val="636462"/>
          <w:sz w:val="22"/>
          <w:szCs w:val="22"/>
          <w:highlight w:val="magenta"/>
        </w:rPr>
        <w:t xml:space="preserve"> minutes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] </w:t>
      </w:r>
      <w:r w:rsidR="006B3EEF">
        <w:rPr>
          <w:rFonts w:ascii="Avenir LT Std 35 Light" w:hAnsi="Avenir LT Std 35 Light"/>
          <w:color w:val="636462"/>
          <w:sz w:val="22"/>
          <w:szCs w:val="22"/>
        </w:rPr>
        <w:t xml:space="preserve">For a more thorough explanation of each stage of our study process, please </w:t>
      </w:r>
      <w:r>
        <w:rPr>
          <w:rFonts w:ascii="Avenir LT Std 35 Light" w:hAnsi="Avenir LT Std 35 Light"/>
          <w:color w:val="636462"/>
          <w:sz w:val="22"/>
          <w:szCs w:val="22"/>
        </w:rPr>
        <w:t>take a moment now to read through the “Process” section of your handout.</w:t>
      </w:r>
    </w:p>
    <w:p w14:paraId="4709A396" w14:textId="77777777" w:rsidR="000A26AE" w:rsidRDefault="000A26AE" w:rsidP="00044A09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66F14B88" w14:textId="7EFFE5E8" w:rsidR="000A26AE" w:rsidRDefault="000A26AE" w:rsidP="00C30348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[</w:t>
      </w:r>
      <w:r w:rsidR="00C30348" w:rsidRPr="003B0567">
        <w:rPr>
          <w:rFonts w:ascii="Avenir LT Std 35 Light" w:hAnsi="Avenir LT Std 35 Light"/>
          <w:color w:val="636462"/>
          <w:sz w:val="22"/>
          <w:szCs w:val="22"/>
          <w:highlight w:val="magenta"/>
        </w:rPr>
        <w:t>10</w:t>
      </w:r>
      <w:r w:rsidRPr="003B0567">
        <w:rPr>
          <w:rFonts w:ascii="Avenir LT Std 35 Light" w:hAnsi="Avenir LT Std 35 Light"/>
          <w:color w:val="636462"/>
          <w:sz w:val="22"/>
          <w:szCs w:val="22"/>
          <w:highlight w:val="magenta"/>
        </w:rPr>
        <w:t xml:space="preserve"> minutes</w:t>
      </w:r>
      <w:r>
        <w:rPr>
          <w:rFonts w:ascii="Avenir LT Std 35 Light" w:hAnsi="Avenir LT Std 35 Light"/>
          <w:color w:val="636462"/>
          <w:sz w:val="22"/>
          <w:szCs w:val="22"/>
        </w:rPr>
        <w:t>]</w:t>
      </w:r>
      <w:r w:rsidR="001B0428">
        <w:rPr>
          <w:rFonts w:ascii="Avenir LT Std 35 Light" w:hAnsi="Avenir LT Std 35 Light"/>
          <w:color w:val="636462"/>
          <w:sz w:val="22"/>
          <w:szCs w:val="22"/>
        </w:rPr>
        <w:t xml:space="preserve"> Inductive Mini-Games</w:t>
      </w:r>
      <w:r w:rsidR="004F29D8">
        <w:rPr>
          <w:rFonts w:ascii="Avenir LT Std 35 Light" w:hAnsi="Avenir LT Std 35 Light"/>
          <w:color w:val="636462"/>
          <w:sz w:val="22"/>
          <w:szCs w:val="22"/>
        </w:rPr>
        <w:t>:</w:t>
      </w:r>
    </w:p>
    <w:p w14:paraId="17889B2F" w14:textId="6733C4C4" w:rsidR="002E120A" w:rsidRDefault="002E120A" w:rsidP="00C30348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Now that you have</w:t>
      </w:r>
      <w:r w:rsidR="00C716E4">
        <w:rPr>
          <w:rFonts w:ascii="Avenir LT Std 35 Light" w:hAnsi="Avenir LT Std 35 Light"/>
          <w:color w:val="636462"/>
          <w:sz w:val="22"/>
          <w:szCs w:val="22"/>
        </w:rPr>
        <w:t xml:space="preserve"> read an overview of the inductive process, let’s </w:t>
      </w:r>
      <w:r w:rsidR="00C716E4" w:rsidRPr="00D44ACA">
        <w:rPr>
          <w:rFonts w:ascii="Avenir LT Std 35 Light" w:hAnsi="Avenir LT Std 35 Light"/>
          <w:color w:val="636462"/>
          <w:sz w:val="22"/>
          <w:szCs w:val="22"/>
          <w:highlight w:val="cyan"/>
        </w:rPr>
        <w:t>practice</w:t>
      </w:r>
      <w:r w:rsidR="00C716E4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247EC1">
        <w:rPr>
          <w:rFonts w:ascii="Avenir LT Std 35 Light" w:hAnsi="Avenir LT Std 35 Light"/>
          <w:color w:val="636462"/>
          <w:sz w:val="22"/>
          <w:szCs w:val="22"/>
        </w:rPr>
        <w:t xml:space="preserve">a couple of </w:t>
      </w:r>
      <w:r w:rsidR="00C716E4">
        <w:rPr>
          <w:rFonts w:ascii="Avenir LT Std 35 Light" w:hAnsi="Avenir LT Std 35 Light"/>
          <w:color w:val="636462"/>
          <w:sz w:val="22"/>
          <w:szCs w:val="22"/>
        </w:rPr>
        <w:t>the skills.</w:t>
      </w:r>
    </w:p>
    <w:p w14:paraId="129E5000" w14:textId="3E08190F" w:rsidR="004F29D8" w:rsidRPr="00F6592E" w:rsidRDefault="00FD76E2" w:rsidP="004F29D8">
      <w:pPr>
        <w:pStyle w:val="NoSpacing"/>
        <w:spacing w:after="0"/>
        <w:rPr>
          <w:rFonts w:ascii="Avenir LT Std 35 Light" w:hAnsi="Avenir LT Std 35 Light"/>
          <w:i/>
          <w:iCs/>
          <w:color w:val="636462"/>
          <w:sz w:val="22"/>
          <w:szCs w:val="22"/>
        </w:rPr>
      </w:pPr>
      <w:r w:rsidRPr="00F6592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This activity should be lively and fast-paced, just enough of each game to give the room a taste without getting frustrated </w:t>
      </w:r>
      <w:r w:rsidR="008F6768" w:rsidRPr="00F6592E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or overly competitive. </w:t>
      </w:r>
    </w:p>
    <w:p w14:paraId="298737B0" w14:textId="77777777" w:rsidR="004F29D8" w:rsidRDefault="004F29D8" w:rsidP="004F29D8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2A0265A6" w14:textId="65C3803D" w:rsidR="00261A5A" w:rsidRDefault="00464DC4" w:rsidP="00261A5A">
      <w:pPr>
        <w:pStyle w:val="NoSpacing"/>
        <w:numPr>
          <w:ilvl w:val="0"/>
          <w:numId w:val="36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 w:rsidRPr="007F17C7">
        <w:rPr>
          <w:rFonts w:ascii="Avenir LT Std 35 Light" w:hAnsi="Avenir LT Std 35 Light"/>
          <w:color w:val="636462"/>
          <w:sz w:val="22"/>
          <w:szCs w:val="22"/>
          <w:highlight w:val="cyan"/>
        </w:rPr>
        <w:t>SEE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. </w:t>
      </w:r>
      <w:r w:rsidR="00D44ACA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>T</w:t>
      </w:r>
      <w:r w:rsidR="0074539D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>hree</w:t>
      </w:r>
      <w:r w:rsidR="00E05DE0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volunteers</w:t>
      </w:r>
      <w:r w:rsidR="004B390B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and trainer</w:t>
      </w:r>
      <w:r w:rsidR="00530EB1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</w:t>
      </w:r>
      <w:r w:rsidR="00DB2B14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stand up front, </w:t>
      </w:r>
      <w:r w:rsidR="00530EB1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each holding </w:t>
      </w:r>
      <w:r w:rsidR="004B390B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>an identical small object, like a coin</w:t>
      </w:r>
      <w:r w:rsidR="00D44ACA" w:rsidRPr="00D44ACA">
        <w:rPr>
          <w:rFonts w:ascii="Avenir LT Std 35 Light" w:hAnsi="Avenir LT Std 35 Light"/>
          <w:i/>
          <w:iCs/>
          <w:color w:val="636462"/>
          <w:sz w:val="22"/>
          <w:szCs w:val="22"/>
        </w:rPr>
        <w:t>, soda can, pen, packaged snack, etc.</w:t>
      </w:r>
      <w:r w:rsidR="00D44ACA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D81604">
        <w:rPr>
          <w:rFonts w:ascii="Avenir LT Std 35 Light" w:hAnsi="Avenir LT Std 35 Light"/>
          <w:color w:val="636462"/>
          <w:sz w:val="22"/>
          <w:szCs w:val="22"/>
        </w:rPr>
        <w:t xml:space="preserve">We will </w:t>
      </w:r>
      <w:r w:rsidR="00375388">
        <w:rPr>
          <w:rFonts w:ascii="Avenir LT Std 35 Light" w:hAnsi="Avenir LT Std 35 Light"/>
          <w:color w:val="636462"/>
          <w:sz w:val="22"/>
          <w:szCs w:val="22"/>
        </w:rPr>
        <w:t>take turns naming an observation about this object</w:t>
      </w:r>
      <w:r w:rsidR="00261A5A">
        <w:rPr>
          <w:rFonts w:ascii="Avenir LT Std 35 Light" w:hAnsi="Avenir LT Std 35 Light"/>
          <w:color w:val="636462"/>
          <w:sz w:val="22"/>
          <w:szCs w:val="22"/>
        </w:rPr>
        <w:t>. I</w:t>
      </w:r>
      <w:r w:rsidR="00375388">
        <w:rPr>
          <w:rFonts w:ascii="Avenir LT Std 35 Light" w:hAnsi="Avenir LT Std 35 Light"/>
          <w:color w:val="636462"/>
          <w:sz w:val="22"/>
          <w:szCs w:val="22"/>
        </w:rPr>
        <w:t>f you can’t think of one</w:t>
      </w:r>
      <w:r w:rsidR="00445E71">
        <w:rPr>
          <w:rFonts w:ascii="Avenir LT Std 35 Light" w:hAnsi="Avenir LT Std 35 Light"/>
          <w:color w:val="636462"/>
          <w:sz w:val="22"/>
          <w:szCs w:val="22"/>
        </w:rPr>
        <w:t xml:space="preserve">, you’re out. Let’s make as many observations as we can. </w:t>
      </w:r>
    </w:p>
    <w:p w14:paraId="481D5DD1" w14:textId="623ECC31" w:rsidR="00122FC9" w:rsidRDefault="00464DC4" w:rsidP="00261A5A">
      <w:pPr>
        <w:pStyle w:val="NoSpacing"/>
        <w:numPr>
          <w:ilvl w:val="0"/>
          <w:numId w:val="36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 w:rsidRPr="007F17C7">
        <w:rPr>
          <w:rFonts w:ascii="Avenir LT Std 35 Light" w:hAnsi="Avenir LT Std 35 Light"/>
          <w:color w:val="636462"/>
          <w:sz w:val="22"/>
          <w:szCs w:val="22"/>
          <w:highlight w:val="cyan"/>
        </w:rPr>
        <w:t>DISCOVER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. </w:t>
      </w:r>
      <w:r w:rsidR="00445B5A" w:rsidRPr="00261A5A">
        <w:rPr>
          <w:rFonts w:ascii="Avenir LT Std 35 Light" w:hAnsi="Avenir LT Std 35 Light"/>
          <w:color w:val="636462"/>
          <w:sz w:val="22"/>
          <w:szCs w:val="22"/>
        </w:rPr>
        <w:t xml:space="preserve">Everyone, </w:t>
      </w:r>
      <w:r w:rsidR="002705BD">
        <w:rPr>
          <w:rFonts w:ascii="Avenir LT Std 35 Light" w:hAnsi="Avenir LT Std 35 Light"/>
          <w:color w:val="636462"/>
          <w:sz w:val="22"/>
          <w:szCs w:val="22"/>
        </w:rPr>
        <w:t xml:space="preserve">it’s your chance to get to know me better. </w:t>
      </w:r>
      <w:r w:rsidR="00557675">
        <w:rPr>
          <w:rFonts w:ascii="Avenir LT Std 35 Light" w:hAnsi="Avenir LT Std 35 Light"/>
          <w:color w:val="636462"/>
          <w:sz w:val="22"/>
          <w:szCs w:val="22"/>
        </w:rPr>
        <w:t>For 2 minutes, a</w:t>
      </w:r>
      <w:r w:rsidR="002705BD">
        <w:rPr>
          <w:rFonts w:ascii="Avenir LT Std 35 Light" w:hAnsi="Avenir LT Std 35 Light"/>
          <w:color w:val="636462"/>
          <w:sz w:val="22"/>
          <w:szCs w:val="22"/>
        </w:rPr>
        <w:t>sk any question you’d like</w:t>
      </w:r>
      <w:r w:rsidR="00557675">
        <w:rPr>
          <w:rFonts w:ascii="Avenir LT Std 35 Light" w:hAnsi="Avenir LT Std 35 Light"/>
          <w:color w:val="636462"/>
          <w:sz w:val="22"/>
          <w:szCs w:val="22"/>
        </w:rPr>
        <w:t xml:space="preserve">, and I’ll do my best to answer. </w:t>
      </w:r>
      <w:r w:rsidR="00D80767" w:rsidRPr="00261A5A">
        <w:rPr>
          <w:rFonts w:ascii="Avenir LT Std 35 Light" w:hAnsi="Avenir LT Std 35 Light"/>
          <w:color w:val="636462"/>
          <w:sz w:val="22"/>
          <w:szCs w:val="22"/>
        </w:rPr>
        <w:t>Be kind and curious!</w:t>
      </w:r>
    </w:p>
    <w:p w14:paraId="2C7CA93F" w14:textId="0453DC30" w:rsidR="0087542A" w:rsidRPr="00261A5A" w:rsidRDefault="00D53BC4" w:rsidP="0087542A">
      <w:pPr>
        <w:pStyle w:val="NoSpacing"/>
        <w:numPr>
          <w:ilvl w:val="1"/>
          <w:numId w:val="36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 xml:space="preserve">Now let’s take 2 more minutes to </w:t>
      </w:r>
      <w:r w:rsidR="00464DC4">
        <w:rPr>
          <w:rFonts w:ascii="Avenir LT Std 35 Light" w:hAnsi="Avenir LT Std 35 Light"/>
          <w:color w:val="636462"/>
          <w:sz w:val="22"/>
          <w:szCs w:val="22"/>
        </w:rPr>
        <w:t>name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which of those questions were most helpful in </w:t>
      </w:r>
      <w:r w:rsidR="00585D1A">
        <w:rPr>
          <w:rFonts w:ascii="Avenir LT Std 35 Light" w:hAnsi="Avenir LT Std 35 Light"/>
          <w:color w:val="636462"/>
          <w:sz w:val="22"/>
          <w:szCs w:val="22"/>
        </w:rPr>
        <w:t>allowing you to get to know me better. Why were those questions more effective?</w:t>
      </w:r>
    </w:p>
    <w:p w14:paraId="6214F9AD" w14:textId="00CB594A" w:rsidR="00E077FD" w:rsidRDefault="007F17C7" w:rsidP="00585D1A">
      <w:pPr>
        <w:pStyle w:val="NoSpacing"/>
        <w:numPr>
          <w:ilvl w:val="0"/>
          <w:numId w:val="36"/>
        </w:numPr>
        <w:spacing w:after="0"/>
        <w:rPr>
          <w:rFonts w:ascii="Avenir LT Std 35 Light" w:hAnsi="Avenir LT Std 35 Light"/>
          <w:color w:val="636462"/>
          <w:sz w:val="22"/>
          <w:szCs w:val="22"/>
        </w:rPr>
      </w:pPr>
      <w:r w:rsidRPr="007F17C7">
        <w:rPr>
          <w:rFonts w:ascii="Avenir LT Std 35 Light" w:hAnsi="Avenir LT Std 35 Light"/>
          <w:color w:val="636462"/>
          <w:sz w:val="22"/>
          <w:szCs w:val="22"/>
          <w:highlight w:val="cyan"/>
        </w:rPr>
        <w:t>SYNTHESIZE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. </w:t>
      </w:r>
      <w:r w:rsidRPr="007F17C7">
        <w:rPr>
          <w:rFonts w:ascii="Avenir LT Std 35 Light" w:hAnsi="Avenir LT Std 35 Light"/>
          <w:i/>
          <w:iCs/>
          <w:color w:val="636462"/>
          <w:sz w:val="22"/>
          <w:szCs w:val="22"/>
        </w:rPr>
        <w:t>T</w:t>
      </w:r>
      <w:r w:rsidR="0074539D" w:rsidRPr="007F17C7">
        <w:rPr>
          <w:rFonts w:ascii="Avenir LT Std 35 Light" w:hAnsi="Avenir LT Std 35 Light"/>
          <w:i/>
          <w:iCs/>
          <w:color w:val="636462"/>
          <w:sz w:val="22"/>
          <w:szCs w:val="22"/>
        </w:rPr>
        <w:t>hree</w:t>
      </w:r>
      <w:r w:rsidR="00E05DE0" w:rsidRPr="007F17C7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volunteers</w:t>
      </w:r>
      <w:r w:rsidRPr="007F17C7">
        <w:rPr>
          <w:rFonts w:ascii="Avenir LT Std 35 Light" w:hAnsi="Avenir LT Std 35 Light"/>
          <w:i/>
          <w:iCs/>
          <w:color w:val="636462"/>
          <w:sz w:val="22"/>
          <w:szCs w:val="22"/>
        </w:rPr>
        <w:t xml:space="preserve"> and trainer stand up front.</w:t>
      </w:r>
      <w:r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75707A">
        <w:rPr>
          <w:rFonts w:ascii="Avenir LT Std 35 Light" w:hAnsi="Avenir LT Std 35 Light"/>
          <w:color w:val="636462"/>
          <w:sz w:val="22"/>
          <w:szCs w:val="22"/>
        </w:rPr>
        <w:t xml:space="preserve">Tell us the name of </w:t>
      </w:r>
      <w:r w:rsidR="00DB2B14">
        <w:rPr>
          <w:rFonts w:ascii="Avenir LT Std 35 Light" w:hAnsi="Avenir LT Std 35 Light"/>
          <w:color w:val="636462"/>
          <w:sz w:val="22"/>
          <w:szCs w:val="22"/>
        </w:rPr>
        <w:t>a</w:t>
      </w:r>
      <w:r w:rsidR="0075707A">
        <w:rPr>
          <w:rFonts w:ascii="Avenir LT Std 35 Light" w:hAnsi="Avenir LT Std 35 Light"/>
          <w:color w:val="636462"/>
          <w:sz w:val="22"/>
          <w:szCs w:val="22"/>
        </w:rPr>
        <w:t xml:space="preserve"> favorite movie.</w:t>
      </w:r>
      <w:r w:rsidR="00530CEF">
        <w:rPr>
          <w:rFonts w:ascii="Avenir LT Std 35 Light" w:hAnsi="Avenir LT Std 35 Light"/>
          <w:color w:val="636462"/>
          <w:sz w:val="22"/>
          <w:szCs w:val="22"/>
        </w:rPr>
        <w:t xml:space="preserve"> </w:t>
      </w:r>
      <w:r w:rsidR="005C1926">
        <w:rPr>
          <w:rFonts w:ascii="Avenir LT Std 35 Light" w:hAnsi="Avenir LT Std 35 Light"/>
          <w:color w:val="636462"/>
          <w:sz w:val="22"/>
          <w:szCs w:val="22"/>
        </w:rPr>
        <w:t>What is a summary of the story? If you had to answer in one short sentence, what is the core message of that movie?</w:t>
      </w:r>
    </w:p>
    <w:p w14:paraId="039C4AAF" w14:textId="77777777" w:rsidR="00E077FD" w:rsidRDefault="00E077FD" w:rsidP="00E077FD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</w:p>
    <w:p w14:paraId="19A3E6FE" w14:textId="463CE53D" w:rsidR="00B22117" w:rsidRDefault="00450E64" w:rsidP="00B22117">
      <w:pPr>
        <w:pStyle w:val="NoSpacing"/>
        <w:spacing w:after="0"/>
        <w:rPr>
          <w:rFonts w:ascii="Avenir LT Std 35 Light" w:hAnsi="Avenir LT Std 35 Light"/>
          <w:color w:val="636462"/>
          <w:sz w:val="22"/>
          <w:szCs w:val="22"/>
        </w:rPr>
      </w:pPr>
      <w:r>
        <w:rPr>
          <w:rFonts w:ascii="Avenir LT Std 35 Light" w:hAnsi="Avenir LT Std 35 Light"/>
          <w:color w:val="636462"/>
          <w:sz w:val="22"/>
          <w:szCs w:val="22"/>
        </w:rPr>
        <w:t>[</w:t>
      </w:r>
      <w:r w:rsidR="00EF44B2" w:rsidRPr="003B0567">
        <w:rPr>
          <w:rFonts w:ascii="Avenir LT Std 35 Light" w:hAnsi="Avenir LT Std 35 Light"/>
          <w:color w:val="636462"/>
          <w:sz w:val="22"/>
          <w:szCs w:val="22"/>
          <w:highlight w:val="magenta"/>
        </w:rPr>
        <w:t>3</w:t>
      </w:r>
      <w:r w:rsidRPr="003B0567">
        <w:rPr>
          <w:rFonts w:ascii="Avenir LT Std 35 Light" w:hAnsi="Avenir LT Std 35 Light"/>
          <w:color w:val="636462"/>
          <w:sz w:val="22"/>
          <w:szCs w:val="22"/>
          <w:highlight w:val="magenta"/>
        </w:rPr>
        <w:t xml:space="preserve"> minutes</w:t>
      </w:r>
      <w:r>
        <w:rPr>
          <w:rFonts w:ascii="Avenir LT Std 35 Light" w:hAnsi="Avenir LT Std 35 Light"/>
          <w:color w:val="636462"/>
          <w:sz w:val="22"/>
          <w:szCs w:val="22"/>
        </w:rPr>
        <w:t>] What questions can I answer for you about</w:t>
      </w:r>
      <w:r w:rsidR="00F576A7">
        <w:rPr>
          <w:rFonts w:ascii="Avenir LT Std 35 Light" w:hAnsi="Avenir LT Std 35 Light"/>
          <w:color w:val="636462"/>
          <w:sz w:val="22"/>
          <w:szCs w:val="22"/>
        </w:rPr>
        <w:t xml:space="preserve"> the inductive approach to </w:t>
      </w:r>
      <w:r>
        <w:rPr>
          <w:rFonts w:ascii="Avenir LT Std 35 Light" w:hAnsi="Avenir LT Std 35 Light"/>
          <w:color w:val="636462"/>
          <w:sz w:val="22"/>
          <w:szCs w:val="22"/>
        </w:rPr>
        <w:t>Bible study?</w:t>
      </w:r>
    </w:p>
    <w:sectPr w:rsidR="00B22117" w:rsidSect="00EA038A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5D52" w14:textId="77777777" w:rsidR="00B36398" w:rsidRDefault="00B36398" w:rsidP="00E628FB">
      <w:pPr>
        <w:spacing w:after="0" w:line="240" w:lineRule="auto"/>
      </w:pPr>
      <w:r>
        <w:separator/>
      </w:r>
    </w:p>
  </w:endnote>
  <w:endnote w:type="continuationSeparator" w:id="0">
    <w:p w14:paraId="6CF7BDAD" w14:textId="77777777" w:rsidR="00B36398" w:rsidRDefault="00B36398" w:rsidP="00E628FB">
      <w:pPr>
        <w:spacing w:after="0" w:line="240" w:lineRule="auto"/>
      </w:pPr>
      <w:r>
        <w:continuationSeparator/>
      </w:r>
    </w:p>
  </w:endnote>
  <w:endnote w:type="continuationNotice" w:id="1">
    <w:p w14:paraId="36BB0A7D" w14:textId="77777777" w:rsidR="00B36398" w:rsidRDefault="00B36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Book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BookOblique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83415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DC5EE" w14:textId="77777777" w:rsidR="00FD78BD" w:rsidRDefault="00FD78BD" w:rsidP="002059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9F105A" w14:textId="77777777" w:rsidR="00FD78BD" w:rsidRDefault="00FD78BD" w:rsidP="00FD78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157080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C1D28C" w14:textId="77777777" w:rsidR="00FD78BD" w:rsidRPr="00FD78BD" w:rsidRDefault="00FD78BD" w:rsidP="002059A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begin"/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instrText xml:space="preserve"> PAGE </w:instrTex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separate"/>
        </w:r>
        <w:r w:rsidRPr="00FD78BD">
          <w:rPr>
            <w:rStyle w:val="PageNumber"/>
            <w:rFonts w:ascii="Avenir LT Std 35 Light" w:hAnsi="Avenir LT Std 35 Light"/>
            <w:noProof/>
            <w:color w:val="636462"/>
            <w:sz w:val="18"/>
            <w:szCs w:val="18"/>
          </w:rPr>
          <w:t>1</w:t>
        </w:r>
        <w:r w:rsidRPr="00FD78BD">
          <w:rPr>
            <w:rStyle w:val="PageNumber"/>
            <w:rFonts w:ascii="Avenir LT Std 35 Light" w:hAnsi="Avenir LT Std 35 Light"/>
            <w:color w:val="636462"/>
            <w:sz w:val="18"/>
            <w:szCs w:val="18"/>
          </w:rPr>
          <w:fldChar w:fldCharType="end"/>
        </w:r>
      </w:p>
    </w:sdtContent>
  </w:sdt>
  <w:p w14:paraId="66B720B8" w14:textId="7F5FFC8B" w:rsidR="000237DA" w:rsidRPr="00FD78BD" w:rsidRDefault="000237DA" w:rsidP="00B728C0">
    <w:pPr>
      <w:pStyle w:val="Footer"/>
      <w:ind w:right="360"/>
      <w:rPr>
        <w:rFonts w:ascii="Avenir LT Std 35 Light" w:hAnsi="Avenir LT Std 35 Light"/>
        <w:color w:val="63646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E4A2" w14:textId="77777777" w:rsidR="00B36398" w:rsidRDefault="00B36398" w:rsidP="00E628FB">
      <w:pPr>
        <w:spacing w:after="0" w:line="240" w:lineRule="auto"/>
      </w:pPr>
      <w:r>
        <w:separator/>
      </w:r>
    </w:p>
  </w:footnote>
  <w:footnote w:type="continuationSeparator" w:id="0">
    <w:p w14:paraId="33E3073E" w14:textId="77777777" w:rsidR="00B36398" w:rsidRDefault="00B36398" w:rsidP="00E628FB">
      <w:pPr>
        <w:spacing w:after="0" w:line="240" w:lineRule="auto"/>
      </w:pPr>
      <w:r>
        <w:continuationSeparator/>
      </w:r>
    </w:p>
  </w:footnote>
  <w:footnote w:type="continuationNotice" w:id="1">
    <w:p w14:paraId="4B14F50C" w14:textId="77777777" w:rsidR="00B36398" w:rsidRDefault="00B36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A046" w14:textId="77777777" w:rsidR="00E628FB" w:rsidRDefault="00A324E8" w:rsidP="00E628F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522291" wp14:editId="54051ACC">
          <wp:simplePos x="0" y="0"/>
          <wp:positionH relativeFrom="column">
            <wp:posOffset>4571365</wp:posOffset>
          </wp:positionH>
          <wp:positionV relativeFrom="paragraph">
            <wp:posOffset>29845</wp:posOffset>
          </wp:positionV>
          <wp:extent cx="1371600" cy="411480"/>
          <wp:effectExtent l="0" t="0" r="0" b="0"/>
          <wp:wrapTight wrapText="bothSides">
            <wp:wrapPolygon edited="0">
              <wp:start x="1800" y="0"/>
              <wp:lineTo x="800" y="3333"/>
              <wp:lineTo x="200" y="7333"/>
              <wp:lineTo x="200" y="20667"/>
              <wp:lineTo x="18000" y="20667"/>
              <wp:lineTo x="18200" y="19333"/>
              <wp:lineTo x="20400" y="11333"/>
              <wp:lineTo x="21200" y="4667"/>
              <wp:lineTo x="18000" y="2000"/>
              <wp:lineTo x="3800" y="0"/>
              <wp:lineTo x="180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Varsity Horizontal Logo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98042" w14:textId="77777777" w:rsidR="00E628FB" w:rsidRDefault="00E6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A1E"/>
    <w:multiLevelType w:val="hybridMultilevel"/>
    <w:tmpl w:val="3A008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FA6"/>
    <w:multiLevelType w:val="hybridMultilevel"/>
    <w:tmpl w:val="8C46DF1E"/>
    <w:lvl w:ilvl="0" w:tplc="84649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E7EA2"/>
    <w:multiLevelType w:val="hybridMultilevel"/>
    <w:tmpl w:val="B2E6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2AA6"/>
    <w:multiLevelType w:val="hybridMultilevel"/>
    <w:tmpl w:val="B268D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40CE4"/>
    <w:multiLevelType w:val="hybridMultilevel"/>
    <w:tmpl w:val="7424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0FA2"/>
    <w:multiLevelType w:val="hybridMultilevel"/>
    <w:tmpl w:val="C37A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4963"/>
    <w:multiLevelType w:val="hybridMultilevel"/>
    <w:tmpl w:val="21FAF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4DF2"/>
    <w:multiLevelType w:val="hybridMultilevel"/>
    <w:tmpl w:val="913C23EC"/>
    <w:lvl w:ilvl="0" w:tplc="68DADFC8">
      <w:start w:val="1"/>
      <w:numFmt w:val="decimal"/>
      <w:lvlText w:val="%1."/>
      <w:lvlJc w:val="left"/>
      <w:pPr>
        <w:ind w:left="720" w:hanging="360"/>
      </w:pPr>
      <w:rPr>
        <w:rFonts w:ascii="Avenir-Book" w:hAnsi="Avenir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6B2"/>
    <w:multiLevelType w:val="hybridMultilevel"/>
    <w:tmpl w:val="BAD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032E"/>
    <w:multiLevelType w:val="hybridMultilevel"/>
    <w:tmpl w:val="0CCE9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57109"/>
    <w:multiLevelType w:val="hybridMultilevel"/>
    <w:tmpl w:val="9D0C7732"/>
    <w:lvl w:ilvl="0" w:tplc="21AC0C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4935"/>
    <w:multiLevelType w:val="hybridMultilevel"/>
    <w:tmpl w:val="977E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7ACA"/>
    <w:multiLevelType w:val="hybridMultilevel"/>
    <w:tmpl w:val="E83C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E1CD0"/>
    <w:multiLevelType w:val="hybridMultilevel"/>
    <w:tmpl w:val="5180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00F1"/>
    <w:multiLevelType w:val="multilevel"/>
    <w:tmpl w:val="736699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8F48BC"/>
    <w:multiLevelType w:val="hybridMultilevel"/>
    <w:tmpl w:val="5D9460B2"/>
    <w:lvl w:ilvl="0" w:tplc="87648B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05AE2"/>
    <w:multiLevelType w:val="hybridMultilevel"/>
    <w:tmpl w:val="08DC19B6"/>
    <w:lvl w:ilvl="0" w:tplc="0750E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42AF4"/>
    <w:multiLevelType w:val="hybridMultilevel"/>
    <w:tmpl w:val="3752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22A3"/>
    <w:multiLevelType w:val="hybridMultilevel"/>
    <w:tmpl w:val="D39A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97745"/>
    <w:multiLevelType w:val="multilevel"/>
    <w:tmpl w:val="5220F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612697"/>
    <w:multiLevelType w:val="hybridMultilevel"/>
    <w:tmpl w:val="470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26C6E"/>
    <w:multiLevelType w:val="hybridMultilevel"/>
    <w:tmpl w:val="E7B47C36"/>
    <w:lvl w:ilvl="0" w:tplc="FF2AA748">
      <w:start w:val="7"/>
      <w:numFmt w:val="bullet"/>
      <w:lvlText w:val="-"/>
      <w:lvlJc w:val="left"/>
      <w:pPr>
        <w:ind w:left="720" w:hanging="360"/>
      </w:pPr>
      <w:rPr>
        <w:rFonts w:ascii="Avenir LT Std 35 Light" w:eastAsiaTheme="minorHAnsi" w:hAnsi="Avenir LT Std 35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A55E4"/>
    <w:multiLevelType w:val="hybridMultilevel"/>
    <w:tmpl w:val="7CA8BDCC"/>
    <w:lvl w:ilvl="0" w:tplc="A3687D3A">
      <w:numFmt w:val="bullet"/>
      <w:lvlText w:val="-"/>
      <w:lvlJc w:val="left"/>
      <w:pPr>
        <w:ind w:left="1080" w:hanging="360"/>
      </w:pPr>
      <w:rPr>
        <w:rFonts w:ascii="Avenir LT Std 35 Light" w:eastAsiaTheme="minorHAnsi" w:hAnsi="Avenir LT Std 3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F50DA0"/>
    <w:multiLevelType w:val="hybridMultilevel"/>
    <w:tmpl w:val="DF2C17F6"/>
    <w:lvl w:ilvl="0" w:tplc="C434B0B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E731D"/>
    <w:multiLevelType w:val="hybridMultilevel"/>
    <w:tmpl w:val="18B8B4EA"/>
    <w:lvl w:ilvl="0" w:tplc="EDBCF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F4E3E"/>
    <w:multiLevelType w:val="hybridMultilevel"/>
    <w:tmpl w:val="E5FA54C8"/>
    <w:lvl w:ilvl="0" w:tplc="3F3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0FED"/>
    <w:multiLevelType w:val="hybridMultilevel"/>
    <w:tmpl w:val="E426272A"/>
    <w:lvl w:ilvl="0" w:tplc="D3A26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C3257"/>
    <w:multiLevelType w:val="hybridMultilevel"/>
    <w:tmpl w:val="E5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F1D26"/>
    <w:multiLevelType w:val="hybridMultilevel"/>
    <w:tmpl w:val="C0BEB50A"/>
    <w:lvl w:ilvl="0" w:tplc="91FC1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077C9"/>
    <w:multiLevelType w:val="hybridMultilevel"/>
    <w:tmpl w:val="3132C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802B0"/>
    <w:multiLevelType w:val="hybridMultilevel"/>
    <w:tmpl w:val="D39A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742D5"/>
    <w:multiLevelType w:val="hybridMultilevel"/>
    <w:tmpl w:val="4FD2C110"/>
    <w:lvl w:ilvl="0" w:tplc="91FC1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172C3"/>
    <w:multiLevelType w:val="hybridMultilevel"/>
    <w:tmpl w:val="1B2CE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92421"/>
    <w:multiLevelType w:val="hybridMultilevel"/>
    <w:tmpl w:val="E44E0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67EA3"/>
    <w:multiLevelType w:val="multilevel"/>
    <w:tmpl w:val="FE64D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D5144A"/>
    <w:multiLevelType w:val="hybridMultilevel"/>
    <w:tmpl w:val="41FEF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E9C"/>
    <w:multiLevelType w:val="hybridMultilevel"/>
    <w:tmpl w:val="8E5CD1C8"/>
    <w:lvl w:ilvl="0" w:tplc="567651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037860">
    <w:abstractNumId w:val="27"/>
  </w:num>
  <w:num w:numId="2" w16cid:durableId="1447894314">
    <w:abstractNumId w:val="8"/>
  </w:num>
  <w:num w:numId="3" w16cid:durableId="1051150496">
    <w:abstractNumId w:val="19"/>
  </w:num>
  <w:num w:numId="4" w16cid:durableId="1065176267">
    <w:abstractNumId w:val="34"/>
  </w:num>
  <w:num w:numId="5" w16cid:durableId="1817140153">
    <w:abstractNumId w:val="14"/>
  </w:num>
  <w:num w:numId="6" w16cid:durableId="1622221291">
    <w:abstractNumId w:val="12"/>
  </w:num>
  <w:num w:numId="7" w16cid:durableId="1247763722">
    <w:abstractNumId w:val="26"/>
  </w:num>
  <w:num w:numId="8" w16cid:durableId="143082984">
    <w:abstractNumId w:val="20"/>
  </w:num>
  <w:num w:numId="9" w16cid:durableId="621349243">
    <w:abstractNumId w:val="31"/>
  </w:num>
  <w:num w:numId="10" w16cid:durableId="57175545">
    <w:abstractNumId w:val="23"/>
  </w:num>
  <w:num w:numId="11" w16cid:durableId="53086519">
    <w:abstractNumId w:val="3"/>
  </w:num>
  <w:num w:numId="12" w16cid:durableId="1480459991">
    <w:abstractNumId w:val="16"/>
  </w:num>
  <w:num w:numId="13" w16cid:durableId="1109934001">
    <w:abstractNumId w:val="21"/>
  </w:num>
  <w:num w:numId="14" w16cid:durableId="1146161265">
    <w:abstractNumId w:val="29"/>
  </w:num>
  <w:num w:numId="15" w16cid:durableId="2102988980">
    <w:abstractNumId w:val="32"/>
  </w:num>
  <w:num w:numId="16" w16cid:durableId="316034288">
    <w:abstractNumId w:val="36"/>
  </w:num>
  <w:num w:numId="17" w16cid:durableId="547649159">
    <w:abstractNumId w:val="11"/>
  </w:num>
  <w:num w:numId="18" w16cid:durableId="2060400575">
    <w:abstractNumId w:val="6"/>
  </w:num>
  <w:num w:numId="19" w16cid:durableId="1899514478">
    <w:abstractNumId w:val="33"/>
  </w:num>
  <w:num w:numId="20" w16cid:durableId="366301117">
    <w:abstractNumId w:val="1"/>
  </w:num>
  <w:num w:numId="21" w16cid:durableId="454057767">
    <w:abstractNumId w:val="4"/>
  </w:num>
  <w:num w:numId="22" w16cid:durableId="1815021939">
    <w:abstractNumId w:val="30"/>
  </w:num>
  <w:num w:numId="23" w16cid:durableId="249126745">
    <w:abstractNumId w:val="28"/>
  </w:num>
  <w:num w:numId="24" w16cid:durableId="2104064035">
    <w:abstractNumId w:val="35"/>
  </w:num>
  <w:num w:numId="25" w16cid:durableId="1112745285">
    <w:abstractNumId w:val="18"/>
  </w:num>
  <w:num w:numId="26" w16cid:durableId="1685474793">
    <w:abstractNumId w:val="2"/>
  </w:num>
  <w:num w:numId="27" w16cid:durableId="1516454746">
    <w:abstractNumId w:val="7"/>
  </w:num>
  <w:num w:numId="28" w16cid:durableId="959266342">
    <w:abstractNumId w:val="15"/>
  </w:num>
  <w:num w:numId="29" w16cid:durableId="1694501336">
    <w:abstractNumId w:val="24"/>
  </w:num>
  <w:num w:numId="30" w16cid:durableId="1496798420">
    <w:abstractNumId w:val="22"/>
  </w:num>
  <w:num w:numId="31" w16cid:durableId="48189697">
    <w:abstractNumId w:val="9"/>
  </w:num>
  <w:num w:numId="32" w16cid:durableId="115686733">
    <w:abstractNumId w:val="5"/>
  </w:num>
  <w:num w:numId="33" w16cid:durableId="789319333">
    <w:abstractNumId w:val="10"/>
  </w:num>
  <w:num w:numId="34" w16cid:durableId="1769234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7335704">
    <w:abstractNumId w:val="17"/>
  </w:num>
  <w:num w:numId="36" w16cid:durableId="582833027">
    <w:abstractNumId w:val="0"/>
  </w:num>
  <w:num w:numId="37" w16cid:durableId="1743332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DA"/>
    <w:rsid w:val="00001761"/>
    <w:rsid w:val="000030DB"/>
    <w:rsid w:val="0000354D"/>
    <w:rsid w:val="00004C12"/>
    <w:rsid w:val="00010C29"/>
    <w:rsid w:val="0001364B"/>
    <w:rsid w:val="00015292"/>
    <w:rsid w:val="000209FF"/>
    <w:rsid w:val="00022E30"/>
    <w:rsid w:val="000237DA"/>
    <w:rsid w:val="00025B45"/>
    <w:rsid w:val="000261F0"/>
    <w:rsid w:val="0003010E"/>
    <w:rsid w:val="0003056B"/>
    <w:rsid w:val="000331CF"/>
    <w:rsid w:val="000333BC"/>
    <w:rsid w:val="000349E3"/>
    <w:rsid w:val="00036621"/>
    <w:rsid w:val="00036EC5"/>
    <w:rsid w:val="000401C9"/>
    <w:rsid w:val="000406EA"/>
    <w:rsid w:val="00041D7E"/>
    <w:rsid w:val="00044A09"/>
    <w:rsid w:val="0004597B"/>
    <w:rsid w:val="00046972"/>
    <w:rsid w:val="0005105A"/>
    <w:rsid w:val="000511FC"/>
    <w:rsid w:val="0005296B"/>
    <w:rsid w:val="0005356A"/>
    <w:rsid w:val="0005549B"/>
    <w:rsid w:val="00056139"/>
    <w:rsid w:val="00061DE7"/>
    <w:rsid w:val="000651EF"/>
    <w:rsid w:val="00066851"/>
    <w:rsid w:val="000669A9"/>
    <w:rsid w:val="000670C1"/>
    <w:rsid w:val="000671FE"/>
    <w:rsid w:val="00067C72"/>
    <w:rsid w:val="00076631"/>
    <w:rsid w:val="00081796"/>
    <w:rsid w:val="00085D75"/>
    <w:rsid w:val="000860D3"/>
    <w:rsid w:val="0008612D"/>
    <w:rsid w:val="00087220"/>
    <w:rsid w:val="000877AC"/>
    <w:rsid w:val="000902DB"/>
    <w:rsid w:val="000911B9"/>
    <w:rsid w:val="00092CF3"/>
    <w:rsid w:val="0009327E"/>
    <w:rsid w:val="00094BA8"/>
    <w:rsid w:val="00096B79"/>
    <w:rsid w:val="000A26AE"/>
    <w:rsid w:val="000A3F9C"/>
    <w:rsid w:val="000A4B48"/>
    <w:rsid w:val="000A5AEA"/>
    <w:rsid w:val="000A5D59"/>
    <w:rsid w:val="000B1A09"/>
    <w:rsid w:val="000B3641"/>
    <w:rsid w:val="000B4123"/>
    <w:rsid w:val="000B6AEE"/>
    <w:rsid w:val="000C007D"/>
    <w:rsid w:val="000C1BAB"/>
    <w:rsid w:val="000C37FA"/>
    <w:rsid w:val="000C3FAF"/>
    <w:rsid w:val="000C431A"/>
    <w:rsid w:val="000C5842"/>
    <w:rsid w:val="000D335A"/>
    <w:rsid w:val="000D451B"/>
    <w:rsid w:val="000D6BCA"/>
    <w:rsid w:val="000D73EF"/>
    <w:rsid w:val="000E003A"/>
    <w:rsid w:val="000E0B76"/>
    <w:rsid w:val="000E2A3B"/>
    <w:rsid w:val="000E6EF6"/>
    <w:rsid w:val="000F0E8A"/>
    <w:rsid w:val="000F3A1A"/>
    <w:rsid w:val="000F3A4C"/>
    <w:rsid w:val="000F40B6"/>
    <w:rsid w:val="000F428D"/>
    <w:rsid w:val="000F72CD"/>
    <w:rsid w:val="000F7BFF"/>
    <w:rsid w:val="00101C94"/>
    <w:rsid w:val="00111AB4"/>
    <w:rsid w:val="00112ED4"/>
    <w:rsid w:val="0011451B"/>
    <w:rsid w:val="00114723"/>
    <w:rsid w:val="00115EDA"/>
    <w:rsid w:val="001171C8"/>
    <w:rsid w:val="00122FC9"/>
    <w:rsid w:val="0012420C"/>
    <w:rsid w:val="00124713"/>
    <w:rsid w:val="0012590B"/>
    <w:rsid w:val="00130586"/>
    <w:rsid w:val="00133715"/>
    <w:rsid w:val="00134C50"/>
    <w:rsid w:val="00137089"/>
    <w:rsid w:val="00140AB6"/>
    <w:rsid w:val="0014112A"/>
    <w:rsid w:val="0014298A"/>
    <w:rsid w:val="00142CAF"/>
    <w:rsid w:val="0014397C"/>
    <w:rsid w:val="00144483"/>
    <w:rsid w:val="001463B3"/>
    <w:rsid w:val="00146403"/>
    <w:rsid w:val="00146AA7"/>
    <w:rsid w:val="001470AC"/>
    <w:rsid w:val="00147E82"/>
    <w:rsid w:val="001507D6"/>
    <w:rsid w:val="0015698C"/>
    <w:rsid w:val="001573D3"/>
    <w:rsid w:val="00157B91"/>
    <w:rsid w:val="001616EB"/>
    <w:rsid w:val="001622F7"/>
    <w:rsid w:val="001629FB"/>
    <w:rsid w:val="00165D63"/>
    <w:rsid w:val="001678F7"/>
    <w:rsid w:val="00170280"/>
    <w:rsid w:val="001708C8"/>
    <w:rsid w:val="00171A54"/>
    <w:rsid w:val="00172D8B"/>
    <w:rsid w:val="00180C83"/>
    <w:rsid w:val="001843FC"/>
    <w:rsid w:val="00190DAE"/>
    <w:rsid w:val="00190DE5"/>
    <w:rsid w:val="00191460"/>
    <w:rsid w:val="001919A3"/>
    <w:rsid w:val="00192A43"/>
    <w:rsid w:val="00195410"/>
    <w:rsid w:val="0019771C"/>
    <w:rsid w:val="001A37C2"/>
    <w:rsid w:val="001A7A44"/>
    <w:rsid w:val="001B0428"/>
    <w:rsid w:val="001B2F82"/>
    <w:rsid w:val="001B4DFC"/>
    <w:rsid w:val="001B677E"/>
    <w:rsid w:val="001B681D"/>
    <w:rsid w:val="001B756F"/>
    <w:rsid w:val="001B7CF3"/>
    <w:rsid w:val="001C0218"/>
    <w:rsid w:val="001C0E44"/>
    <w:rsid w:val="001C4FA2"/>
    <w:rsid w:val="001D00C2"/>
    <w:rsid w:val="001D0176"/>
    <w:rsid w:val="001D0D74"/>
    <w:rsid w:val="001D323C"/>
    <w:rsid w:val="001D6D28"/>
    <w:rsid w:val="001E26EE"/>
    <w:rsid w:val="001E5B3C"/>
    <w:rsid w:val="001E5E35"/>
    <w:rsid w:val="001E780B"/>
    <w:rsid w:val="001F2FA1"/>
    <w:rsid w:val="001F3683"/>
    <w:rsid w:val="00200890"/>
    <w:rsid w:val="00201197"/>
    <w:rsid w:val="002052DB"/>
    <w:rsid w:val="0020569A"/>
    <w:rsid w:val="002059AE"/>
    <w:rsid w:val="00205B23"/>
    <w:rsid w:val="002066EA"/>
    <w:rsid w:val="00207A68"/>
    <w:rsid w:val="00211098"/>
    <w:rsid w:val="00213543"/>
    <w:rsid w:val="00213852"/>
    <w:rsid w:val="002159FF"/>
    <w:rsid w:val="0022132C"/>
    <w:rsid w:val="00223F05"/>
    <w:rsid w:val="00225689"/>
    <w:rsid w:val="00226864"/>
    <w:rsid w:val="00226A01"/>
    <w:rsid w:val="00227879"/>
    <w:rsid w:val="002305F9"/>
    <w:rsid w:val="00231527"/>
    <w:rsid w:val="00232E14"/>
    <w:rsid w:val="0023350A"/>
    <w:rsid w:val="00233FFC"/>
    <w:rsid w:val="00234EF5"/>
    <w:rsid w:val="00235CA1"/>
    <w:rsid w:val="00235CCA"/>
    <w:rsid w:val="00236512"/>
    <w:rsid w:val="00236578"/>
    <w:rsid w:val="0024003E"/>
    <w:rsid w:val="00240556"/>
    <w:rsid w:val="0024198A"/>
    <w:rsid w:val="00244AAC"/>
    <w:rsid w:val="002454A9"/>
    <w:rsid w:val="00247734"/>
    <w:rsid w:val="00247EC1"/>
    <w:rsid w:val="00251374"/>
    <w:rsid w:val="002526EC"/>
    <w:rsid w:val="00254647"/>
    <w:rsid w:val="00255E8D"/>
    <w:rsid w:val="002569B0"/>
    <w:rsid w:val="00257459"/>
    <w:rsid w:val="0026084E"/>
    <w:rsid w:val="0026154E"/>
    <w:rsid w:val="00261A5A"/>
    <w:rsid w:val="00263718"/>
    <w:rsid w:val="00263EB5"/>
    <w:rsid w:val="00265956"/>
    <w:rsid w:val="00266C17"/>
    <w:rsid w:val="0026714B"/>
    <w:rsid w:val="002705BD"/>
    <w:rsid w:val="00270989"/>
    <w:rsid w:val="00271D03"/>
    <w:rsid w:val="002722AE"/>
    <w:rsid w:val="00275BC0"/>
    <w:rsid w:val="00275F2A"/>
    <w:rsid w:val="002777F8"/>
    <w:rsid w:val="00282B8E"/>
    <w:rsid w:val="00283EFD"/>
    <w:rsid w:val="00284B84"/>
    <w:rsid w:val="00287F8D"/>
    <w:rsid w:val="0029144F"/>
    <w:rsid w:val="00291EFD"/>
    <w:rsid w:val="00293460"/>
    <w:rsid w:val="0029534D"/>
    <w:rsid w:val="00295BB4"/>
    <w:rsid w:val="00295FBD"/>
    <w:rsid w:val="00296C0E"/>
    <w:rsid w:val="00297E60"/>
    <w:rsid w:val="002A1025"/>
    <w:rsid w:val="002A1331"/>
    <w:rsid w:val="002A2F84"/>
    <w:rsid w:val="002A36CA"/>
    <w:rsid w:val="002A3A83"/>
    <w:rsid w:val="002A42B6"/>
    <w:rsid w:val="002A71B0"/>
    <w:rsid w:val="002B27C3"/>
    <w:rsid w:val="002B3CE8"/>
    <w:rsid w:val="002B6D97"/>
    <w:rsid w:val="002C0047"/>
    <w:rsid w:val="002C24CF"/>
    <w:rsid w:val="002C31EE"/>
    <w:rsid w:val="002C5819"/>
    <w:rsid w:val="002D236E"/>
    <w:rsid w:val="002D475A"/>
    <w:rsid w:val="002D4860"/>
    <w:rsid w:val="002D7AFF"/>
    <w:rsid w:val="002E0498"/>
    <w:rsid w:val="002E120A"/>
    <w:rsid w:val="002E13DF"/>
    <w:rsid w:val="002E161D"/>
    <w:rsid w:val="002E2B67"/>
    <w:rsid w:val="002E3426"/>
    <w:rsid w:val="002E3CAC"/>
    <w:rsid w:val="002E3D22"/>
    <w:rsid w:val="002E4125"/>
    <w:rsid w:val="002E6C2C"/>
    <w:rsid w:val="002F0834"/>
    <w:rsid w:val="002F0B90"/>
    <w:rsid w:val="002F2342"/>
    <w:rsid w:val="002F3259"/>
    <w:rsid w:val="002F5A2F"/>
    <w:rsid w:val="002F6125"/>
    <w:rsid w:val="00300B51"/>
    <w:rsid w:val="00304AD7"/>
    <w:rsid w:val="0031179F"/>
    <w:rsid w:val="00313053"/>
    <w:rsid w:val="003137A7"/>
    <w:rsid w:val="00313DE6"/>
    <w:rsid w:val="003154A0"/>
    <w:rsid w:val="003156E7"/>
    <w:rsid w:val="00317B24"/>
    <w:rsid w:val="0032003D"/>
    <w:rsid w:val="00321A26"/>
    <w:rsid w:val="003224A5"/>
    <w:rsid w:val="00323507"/>
    <w:rsid w:val="003235B3"/>
    <w:rsid w:val="00325A7C"/>
    <w:rsid w:val="00327279"/>
    <w:rsid w:val="00327896"/>
    <w:rsid w:val="00330D92"/>
    <w:rsid w:val="0033344F"/>
    <w:rsid w:val="0033697B"/>
    <w:rsid w:val="00337BE5"/>
    <w:rsid w:val="00340AF2"/>
    <w:rsid w:val="003411C3"/>
    <w:rsid w:val="003434B7"/>
    <w:rsid w:val="00343D21"/>
    <w:rsid w:val="00343FFD"/>
    <w:rsid w:val="00345B71"/>
    <w:rsid w:val="0034710D"/>
    <w:rsid w:val="003478C9"/>
    <w:rsid w:val="00350D63"/>
    <w:rsid w:val="00351E0D"/>
    <w:rsid w:val="0035217C"/>
    <w:rsid w:val="0035224A"/>
    <w:rsid w:val="003541E7"/>
    <w:rsid w:val="00355850"/>
    <w:rsid w:val="00360FC8"/>
    <w:rsid w:val="0036587F"/>
    <w:rsid w:val="0036676B"/>
    <w:rsid w:val="00366860"/>
    <w:rsid w:val="003672AF"/>
    <w:rsid w:val="00370DDE"/>
    <w:rsid w:val="003743B2"/>
    <w:rsid w:val="00374DA4"/>
    <w:rsid w:val="00375388"/>
    <w:rsid w:val="00376D43"/>
    <w:rsid w:val="00377591"/>
    <w:rsid w:val="00381B02"/>
    <w:rsid w:val="0038213B"/>
    <w:rsid w:val="0038250E"/>
    <w:rsid w:val="00383056"/>
    <w:rsid w:val="0038316C"/>
    <w:rsid w:val="0038432E"/>
    <w:rsid w:val="00385186"/>
    <w:rsid w:val="003854A8"/>
    <w:rsid w:val="00385B97"/>
    <w:rsid w:val="003865C6"/>
    <w:rsid w:val="003874BE"/>
    <w:rsid w:val="003906D4"/>
    <w:rsid w:val="0039372B"/>
    <w:rsid w:val="003944B6"/>
    <w:rsid w:val="003965C5"/>
    <w:rsid w:val="003A002D"/>
    <w:rsid w:val="003A007D"/>
    <w:rsid w:val="003A1B28"/>
    <w:rsid w:val="003A2FDF"/>
    <w:rsid w:val="003A412D"/>
    <w:rsid w:val="003A456A"/>
    <w:rsid w:val="003A535B"/>
    <w:rsid w:val="003A562C"/>
    <w:rsid w:val="003A61E5"/>
    <w:rsid w:val="003A620F"/>
    <w:rsid w:val="003B0567"/>
    <w:rsid w:val="003B5DA4"/>
    <w:rsid w:val="003B5EB4"/>
    <w:rsid w:val="003C0B12"/>
    <w:rsid w:val="003C0FD3"/>
    <w:rsid w:val="003C24CF"/>
    <w:rsid w:val="003C2FAB"/>
    <w:rsid w:val="003C40EB"/>
    <w:rsid w:val="003C6C06"/>
    <w:rsid w:val="003C7E09"/>
    <w:rsid w:val="003D58B2"/>
    <w:rsid w:val="003D6209"/>
    <w:rsid w:val="003D72F1"/>
    <w:rsid w:val="003E0AEE"/>
    <w:rsid w:val="003E0ECB"/>
    <w:rsid w:val="003E19F7"/>
    <w:rsid w:val="003E2A3D"/>
    <w:rsid w:val="003E61C3"/>
    <w:rsid w:val="003E6778"/>
    <w:rsid w:val="003F0C06"/>
    <w:rsid w:val="003F2084"/>
    <w:rsid w:val="003F277D"/>
    <w:rsid w:val="003F2820"/>
    <w:rsid w:val="003F4F20"/>
    <w:rsid w:val="00404ADC"/>
    <w:rsid w:val="00404BCC"/>
    <w:rsid w:val="004109BA"/>
    <w:rsid w:val="00410C88"/>
    <w:rsid w:val="00411E30"/>
    <w:rsid w:val="004144EE"/>
    <w:rsid w:val="004145A1"/>
    <w:rsid w:val="004146F5"/>
    <w:rsid w:val="00414953"/>
    <w:rsid w:val="00416A0E"/>
    <w:rsid w:val="00416E82"/>
    <w:rsid w:val="004172BE"/>
    <w:rsid w:val="00420697"/>
    <w:rsid w:val="00420ED1"/>
    <w:rsid w:val="00420F00"/>
    <w:rsid w:val="0042126B"/>
    <w:rsid w:val="00421BB0"/>
    <w:rsid w:val="00422D7C"/>
    <w:rsid w:val="004250CC"/>
    <w:rsid w:val="004251F0"/>
    <w:rsid w:val="00427417"/>
    <w:rsid w:val="00430422"/>
    <w:rsid w:val="0043284C"/>
    <w:rsid w:val="00434D67"/>
    <w:rsid w:val="0043579B"/>
    <w:rsid w:val="004425F0"/>
    <w:rsid w:val="00444215"/>
    <w:rsid w:val="00445B5A"/>
    <w:rsid w:val="00445E71"/>
    <w:rsid w:val="00446741"/>
    <w:rsid w:val="00447BDC"/>
    <w:rsid w:val="00450E64"/>
    <w:rsid w:val="00451841"/>
    <w:rsid w:val="00452153"/>
    <w:rsid w:val="0045267B"/>
    <w:rsid w:val="00452F91"/>
    <w:rsid w:val="00453406"/>
    <w:rsid w:val="0045468B"/>
    <w:rsid w:val="00455092"/>
    <w:rsid w:val="00455F07"/>
    <w:rsid w:val="004600F8"/>
    <w:rsid w:val="0046319D"/>
    <w:rsid w:val="004643C3"/>
    <w:rsid w:val="00464DC4"/>
    <w:rsid w:val="00471650"/>
    <w:rsid w:val="00473BBF"/>
    <w:rsid w:val="004745A1"/>
    <w:rsid w:val="00476092"/>
    <w:rsid w:val="0048141B"/>
    <w:rsid w:val="00485078"/>
    <w:rsid w:val="004859C4"/>
    <w:rsid w:val="00485D22"/>
    <w:rsid w:val="0048651B"/>
    <w:rsid w:val="00487E93"/>
    <w:rsid w:val="00490841"/>
    <w:rsid w:val="004908BF"/>
    <w:rsid w:val="00493783"/>
    <w:rsid w:val="00494EFD"/>
    <w:rsid w:val="004A2704"/>
    <w:rsid w:val="004A282B"/>
    <w:rsid w:val="004A3E6B"/>
    <w:rsid w:val="004A52DF"/>
    <w:rsid w:val="004A5958"/>
    <w:rsid w:val="004A65F2"/>
    <w:rsid w:val="004B0B6D"/>
    <w:rsid w:val="004B390B"/>
    <w:rsid w:val="004B792A"/>
    <w:rsid w:val="004B7BCB"/>
    <w:rsid w:val="004C00FF"/>
    <w:rsid w:val="004C06A1"/>
    <w:rsid w:val="004C25F6"/>
    <w:rsid w:val="004C2B49"/>
    <w:rsid w:val="004C4444"/>
    <w:rsid w:val="004C58A7"/>
    <w:rsid w:val="004C6E88"/>
    <w:rsid w:val="004D07AF"/>
    <w:rsid w:val="004D1A47"/>
    <w:rsid w:val="004D242F"/>
    <w:rsid w:val="004D3608"/>
    <w:rsid w:val="004D4B3F"/>
    <w:rsid w:val="004D5D78"/>
    <w:rsid w:val="004E4DF9"/>
    <w:rsid w:val="004E53AA"/>
    <w:rsid w:val="004E56BE"/>
    <w:rsid w:val="004E5A9D"/>
    <w:rsid w:val="004E6B8F"/>
    <w:rsid w:val="004F0734"/>
    <w:rsid w:val="004F117A"/>
    <w:rsid w:val="004F29D8"/>
    <w:rsid w:val="004F4360"/>
    <w:rsid w:val="004F466B"/>
    <w:rsid w:val="004F5056"/>
    <w:rsid w:val="004F65EC"/>
    <w:rsid w:val="004F6A43"/>
    <w:rsid w:val="004F6CEE"/>
    <w:rsid w:val="00500000"/>
    <w:rsid w:val="00500591"/>
    <w:rsid w:val="00501001"/>
    <w:rsid w:val="00503D5D"/>
    <w:rsid w:val="00503EC2"/>
    <w:rsid w:val="00503F15"/>
    <w:rsid w:val="005041BD"/>
    <w:rsid w:val="005042BF"/>
    <w:rsid w:val="005059EA"/>
    <w:rsid w:val="00511270"/>
    <w:rsid w:val="005124E8"/>
    <w:rsid w:val="00514BC7"/>
    <w:rsid w:val="00521641"/>
    <w:rsid w:val="005226C2"/>
    <w:rsid w:val="00525A52"/>
    <w:rsid w:val="00526C8D"/>
    <w:rsid w:val="00530CEF"/>
    <w:rsid w:val="00530EB1"/>
    <w:rsid w:val="005316CB"/>
    <w:rsid w:val="00533C58"/>
    <w:rsid w:val="00536658"/>
    <w:rsid w:val="0053668B"/>
    <w:rsid w:val="005403FE"/>
    <w:rsid w:val="005412BC"/>
    <w:rsid w:val="00541AAA"/>
    <w:rsid w:val="00543D8B"/>
    <w:rsid w:val="0054429E"/>
    <w:rsid w:val="00546365"/>
    <w:rsid w:val="0055336B"/>
    <w:rsid w:val="005533AB"/>
    <w:rsid w:val="00557675"/>
    <w:rsid w:val="0056092E"/>
    <w:rsid w:val="0056171D"/>
    <w:rsid w:val="005642F1"/>
    <w:rsid w:val="005649FA"/>
    <w:rsid w:val="00565F7F"/>
    <w:rsid w:val="0056684A"/>
    <w:rsid w:val="0056685C"/>
    <w:rsid w:val="00570B32"/>
    <w:rsid w:val="005769A5"/>
    <w:rsid w:val="00577DAF"/>
    <w:rsid w:val="0058506D"/>
    <w:rsid w:val="00585D1A"/>
    <w:rsid w:val="00590ADE"/>
    <w:rsid w:val="00590DB4"/>
    <w:rsid w:val="00591569"/>
    <w:rsid w:val="005926A5"/>
    <w:rsid w:val="005930EB"/>
    <w:rsid w:val="005952A5"/>
    <w:rsid w:val="005966B2"/>
    <w:rsid w:val="005A06EC"/>
    <w:rsid w:val="005A1CE8"/>
    <w:rsid w:val="005A307E"/>
    <w:rsid w:val="005A7D2E"/>
    <w:rsid w:val="005B0A41"/>
    <w:rsid w:val="005B15FB"/>
    <w:rsid w:val="005B27B3"/>
    <w:rsid w:val="005B7A04"/>
    <w:rsid w:val="005C1926"/>
    <w:rsid w:val="005C27DD"/>
    <w:rsid w:val="005C6089"/>
    <w:rsid w:val="005C6F92"/>
    <w:rsid w:val="005C78F6"/>
    <w:rsid w:val="005D28E5"/>
    <w:rsid w:val="005D3F30"/>
    <w:rsid w:val="005D4CAB"/>
    <w:rsid w:val="005D4D56"/>
    <w:rsid w:val="005D4D9B"/>
    <w:rsid w:val="005D5064"/>
    <w:rsid w:val="005D674A"/>
    <w:rsid w:val="005D6EE0"/>
    <w:rsid w:val="005D78B3"/>
    <w:rsid w:val="005E3BD4"/>
    <w:rsid w:val="005E54D5"/>
    <w:rsid w:val="005E599B"/>
    <w:rsid w:val="005F0A1B"/>
    <w:rsid w:val="005F1CCC"/>
    <w:rsid w:val="005F336C"/>
    <w:rsid w:val="005F77A5"/>
    <w:rsid w:val="005F7D06"/>
    <w:rsid w:val="00603141"/>
    <w:rsid w:val="00604DA7"/>
    <w:rsid w:val="006073FC"/>
    <w:rsid w:val="00611BE4"/>
    <w:rsid w:val="00611D1F"/>
    <w:rsid w:val="00614868"/>
    <w:rsid w:val="006221BC"/>
    <w:rsid w:val="00622373"/>
    <w:rsid w:val="00623778"/>
    <w:rsid w:val="00623A12"/>
    <w:rsid w:val="00623FFC"/>
    <w:rsid w:val="006256B5"/>
    <w:rsid w:val="0063143D"/>
    <w:rsid w:val="006318D9"/>
    <w:rsid w:val="0063332A"/>
    <w:rsid w:val="00633F91"/>
    <w:rsid w:val="00636198"/>
    <w:rsid w:val="0063644F"/>
    <w:rsid w:val="006404D6"/>
    <w:rsid w:val="00642222"/>
    <w:rsid w:val="006431E8"/>
    <w:rsid w:val="00645545"/>
    <w:rsid w:val="00650602"/>
    <w:rsid w:val="00651EC8"/>
    <w:rsid w:val="006526D3"/>
    <w:rsid w:val="00653090"/>
    <w:rsid w:val="0066043B"/>
    <w:rsid w:val="0066082A"/>
    <w:rsid w:val="00660B6A"/>
    <w:rsid w:val="00664965"/>
    <w:rsid w:val="00665163"/>
    <w:rsid w:val="006701F1"/>
    <w:rsid w:val="00671CB7"/>
    <w:rsid w:val="00672DF6"/>
    <w:rsid w:val="00675C97"/>
    <w:rsid w:val="00677668"/>
    <w:rsid w:val="0068169D"/>
    <w:rsid w:val="00683AA4"/>
    <w:rsid w:val="00683BE8"/>
    <w:rsid w:val="006842C5"/>
    <w:rsid w:val="006848A2"/>
    <w:rsid w:val="00684CEB"/>
    <w:rsid w:val="00684FE7"/>
    <w:rsid w:val="006875F0"/>
    <w:rsid w:val="0069163E"/>
    <w:rsid w:val="006A1153"/>
    <w:rsid w:val="006A48C1"/>
    <w:rsid w:val="006A6BE2"/>
    <w:rsid w:val="006B12B8"/>
    <w:rsid w:val="006B12F8"/>
    <w:rsid w:val="006B3755"/>
    <w:rsid w:val="006B3EEF"/>
    <w:rsid w:val="006B4233"/>
    <w:rsid w:val="006C00CB"/>
    <w:rsid w:val="006C5368"/>
    <w:rsid w:val="006C5D70"/>
    <w:rsid w:val="006D0410"/>
    <w:rsid w:val="006E0517"/>
    <w:rsid w:val="006E29D2"/>
    <w:rsid w:val="006E35A6"/>
    <w:rsid w:val="006E489E"/>
    <w:rsid w:val="006E4D0B"/>
    <w:rsid w:val="006E5533"/>
    <w:rsid w:val="006E5907"/>
    <w:rsid w:val="006F0451"/>
    <w:rsid w:val="006F14B6"/>
    <w:rsid w:val="006F2B0B"/>
    <w:rsid w:val="006F42A6"/>
    <w:rsid w:val="00700636"/>
    <w:rsid w:val="0070155D"/>
    <w:rsid w:val="00701B51"/>
    <w:rsid w:val="00701CB4"/>
    <w:rsid w:val="0070350B"/>
    <w:rsid w:val="007043EB"/>
    <w:rsid w:val="007057FF"/>
    <w:rsid w:val="0071000D"/>
    <w:rsid w:val="00710E8D"/>
    <w:rsid w:val="00711B5B"/>
    <w:rsid w:val="007147ED"/>
    <w:rsid w:val="00714C87"/>
    <w:rsid w:val="00714CFC"/>
    <w:rsid w:val="00720B75"/>
    <w:rsid w:val="0072208D"/>
    <w:rsid w:val="00723912"/>
    <w:rsid w:val="0072608A"/>
    <w:rsid w:val="00731100"/>
    <w:rsid w:val="00732B4B"/>
    <w:rsid w:val="00732CE7"/>
    <w:rsid w:val="00735581"/>
    <w:rsid w:val="00737EC8"/>
    <w:rsid w:val="0074042A"/>
    <w:rsid w:val="00740BDE"/>
    <w:rsid w:val="007413FE"/>
    <w:rsid w:val="00741953"/>
    <w:rsid w:val="0074539D"/>
    <w:rsid w:val="00745EDA"/>
    <w:rsid w:val="00746077"/>
    <w:rsid w:val="00746688"/>
    <w:rsid w:val="00746CF7"/>
    <w:rsid w:val="00750F61"/>
    <w:rsid w:val="0075304B"/>
    <w:rsid w:val="00753918"/>
    <w:rsid w:val="0075417E"/>
    <w:rsid w:val="007543D4"/>
    <w:rsid w:val="00754820"/>
    <w:rsid w:val="00755A79"/>
    <w:rsid w:val="0075707A"/>
    <w:rsid w:val="00757439"/>
    <w:rsid w:val="00757DE5"/>
    <w:rsid w:val="00762725"/>
    <w:rsid w:val="00762D8D"/>
    <w:rsid w:val="0076424E"/>
    <w:rsid w:val="00766716"/>
    <w:rsid w:val="00766825"/>
    <w:rsid w:val="0076693B"/>
    <w:rsid w:val="0076712E"/>
    <w:rsid w:val="0076752A"/>
    <w:rsid w:val="007710B3"/>
    <w:rsid w:val="007759C8"/>
    <w:rsid w:val="00777402"/>
    <w:rsid w:val="00780584"/>
    <w:rsid w:val="00780990"/>
    <w:rsid w:val="00782DA9"/>
    <w:rsid w:val="00785131"/>
    <w:rsid w:val="00790FC6"/>
    <w:rsid w:val="00791AA6"/>
    <w:rsid w:val="00791D77"/>
    <w:rsid w:val="0079297D"/>
    <w:rsid w:val="0079480A"/>
    <w:rsid w:val="007951AE"/>
    <w:rsid w:val="00795B84"/>
    <w:rsid w:val="00795CE4"/>
    <w:rsid w:val="007A106B"/>
    <w:rsid w:val="007A1814"/>
    <w:rsid w:val="007A3233"/>
    <w:rsid w:val="007A5444"/>
    <w:rsid w:val="007A6B54"/>
    <w:rsid w:val="007B0536"/>
    <w:rsid w:val="007B210C"/>
    <w:rsid w:val="007B4803"/>
    <w:rsid w:val="007B4C0A"/>
    <w:rsid w:val="007B4E40"/>
    <w:rsid w:val="007B6A93"/>
    <w:rsid w:val="007C175E"/>
    <w:rsid w:val="007C40A3"/>
    <w:rsid w:val="007C530C"/>
    <w:rsid w:val="007C6C88"/>
    <w:rsid w:val="007C7B29"/>
    <w:rsid w:val="007D138D"/>
    <w:rsid w:val="007D5499"/>
    <w:rsid w:val="007E61D8"/>
    <w:rsid w:val="007E70D2"/>
    <w:rsid w:val="007F17C7"/>
    <w:rsid w:val="00804A16"/>
    <w:rsid w:val="00804D5F"/>
    <w:rsid w:val="008108EF"/>
    <w:rsid w:val="00811F79"/>
    <w:rsid w:val="00815B2F"/>
    <w:rsid w:val="008164D4"/>
    <w:rsid w:val="0081725A"/>
    <w:rsid w:val="00817B82"/>
    <w:rsid w:val="008206C1"/>
    <w:rsid w:val="0082344D"/>
    <w:rsid w:val="00823D8D"/>
    <w:rsid w:val="00827BCB"/>
    <w:rsid w:val="008309CF"/>
    <w:rsid w:val="00832581"/>
    <w:rsid w:val="008331E1"/>
    <w:rsid w:val="00833594"/>
    <w:rsid w:val="00842025"/>
    <w:rsid w:val="008450C4"/>
    <w:rsid w:val="00851C9A"/>
    <w:rsid w:val="008563C9"/>
    <w:rsid w:val="008574B8"/>
    <w:rsid w:val="00860699"/>
    <w:rsid w:val="00861350"/>
    <w:rsid w:val="0086162D"/>
    <w:rsid w:val="0086173D"/>
    <w:rsid w:val="00861AF4"/>
    <w:rsid w:val="008657B8"/>
    <w:rsid w:val="00865BE7"/>
    <w:rsid w:val="00865C29"/>
    <w:rsid w:val="0086778E"/>
    <w:rsid w:val="0087162F"/>
    <w:rsid w:val="00872133"/>
    <w:rsid w:val="00874B8E"/>
    <w:rsid w:val="0087542A"/>
    <w:rsid w:val="00876862"/>
    <w:rsid w:val="00876B75"/>
    <w:rsid w:val="00886E0F"/>
    <w:rsid w:val="008907D8"/>
    <w:rsid w:val="008930B4"/>
    <w:rsid w:val="008961EB"/>
    <w:rsid w:val="008A238C"/>
    <w:rsid w:val="008A2E08"/>
    <w:rsid w:val="008A387D"/>
    <w:rsid w:val="008A42A0"/>
    <w:rsid w:val="008A6F15"/>
    <w:rsid w:val="008B1805"/>
    <w:rsid w:val="008B3A8E"/>
    <w:rsid w:val="008B5417"/>
    <w:rsid w:val="008C100B"/>
    <w:rsid w:val="008C13D9"/>
    <w:rsid w:val="008C374D"/>
    <w:rsid w:val="008D17E2"/>
    <w:rsid w:val="008D2295"/>
    <w:rsid w:val="008D431A"/>
    <w:rsid w:val="008D6E6A"/>
    <w:rsid w:val="008E07E9"/>
    <w:rsid w:val="008E0E01"/>
    <w:rsid w:val="008E2C76"/>
    <w:rsid w:val="008E388B"/>
    <w:rsid w:val="008E50F1"/>
    <w:rsid w:val="008E56D9"/>
    <w:rsid w:val="008F0412"/>
    <w:rsid w:val="008F2EAD"/>
    <w:rsid w:val="008F604A"/>
    <w:rsid w:val="008F6768"/>
    <w:rsid w:val="008F7488"/>
    <w:rsid w:val="00902056"/>
    <w:rsid w:val="009046CF"/>
    <w:rsid w:val="009048FB"/>
    <w:rsid w:val="0090679D"/>
    <w:rsid w:val="00910821"/>
    <w:rsid w:val="00911E68"/>
    <w:rsid w:val="00912D69"/>
    <w:rsid w:val="00915B6E"/>
    <w:rsid w:val="00921589"/>
    <w:rsid w:val="009215C2"/>
    <w:rsid w:val="00923300"/>
    <w:rsid w:val="0092515A"/>
    <w:rsid w:val="00925512"/>
    <w:rsid w:val="0092586B"/>
    <w:rsid w:val="00932976"/>
    <w:rsid w:val="0093788D"/>
    <w:rsid w:val="009406CE"/>
    <w:rsid w:val="00941725"/>
    <w:rsid w:val="0094180C"/>
    <w:rsid w:val="00941FC8"/>
    <w:rsid w:val="0094307A"/>
    <w:rsid w:val="0094370A"/>
    <w:rsid w:val="0094370F"/>
    <w:rsid w:val="00943779"/>
    <w:rsid w:val="00943949"/>
    <w:rsid w:val="009441CE"/>
    <w:rsid w:val="00944F4F"/>
    <w:rsid w:val="00945315"/>
    <w:rsid w:val="00945E6F"/>
    <w:rsid w:val="00945E7A"/>
    <w:rsid w:val="00947CAE"/>
    <w:rsid w:val="00951C9B"/>
    <w:rsid w:val="00953ABD"/>
    <w:rsid w:val="00956879"/>
    <w:rsid w:val="009568A5"/>
    <w:rsid w:val="00957F6E"/>
    <w:rsid w:val="009613B7"/>
    <w:rsid w:val="009613DC"/>
    <w:rsid w:val="0096168C"/>
    <w:rsid w:val="00970F80"/>
    <w:rsid w:val="009711BE"/>
    <w:rsid w:val="009724CE"/>
    <w:rsid w:val="0097276F"/>
    <w:rsid w:val="00973419"/>
    <w:rsid w:val="00973B3D"/>
    <w:rsid w:val="00974875"/>
    <w:rsid w:val="0097543D"/>
    <w:rsid w:val="009757ED"/>
    <w:rsid w:val="00975F5D"/>
    <w:rsid w:val="009765EB"/>
    <w:rsid w:val="00976A71"/>
    <w:rsid w:val="009817D5"/>
    <w:rsid w:val="0098224E"/>
    <w:rsid w:val="009827EB"/>
    <w:rsid w:val="00983320"/>
    <w:rsid w:val="00984CE9"/>
    <w:rsid w:val="00984E85"/>
    <w:rsid w:val="009854BE"/>
    <w:rsid w:val="00985831"/>
    <w:rsid w:val="009900C9"/>
    <w:rsid w:val="00990C0D"/>
    <w:rsid w:val="009915C6"/>
    <w:rsid w:val="009923D6"/>
    <w:rsid w:val="00993988"/>
    <w:rsid w:val="00993C85"/>
    <w:rsid w:val="00994B4E"/>
    <w:rsid w:val="00994B5C"/>
    <w:rsid w:val="009963E3"/>
    <w:rsid w:val="00996F73"/>
    <w:rsid w:val="00997560"/>
    <w:rsid w:val="00997D2B"/>
    <w:rsid w:val="009A1334"/>
    <w:rsid w:val="009A1A27"/>
    <w:rsid w:val="009A3C08"/>
    <w:rsid w:val="009B3755"/>
    <w:rsid w:val="009B4FF0"/>
    <w:rsid w:val="009B54E4"/>
    <w:rsid w:val="009C00E9"/>
    <w:rsid w:val="009C51E6"/>
    <w:rsid w:val="009C54AC"/>
    <w:rsid w:val="009C664A"/>
    <w:rsid w:val="009C6977"/>
    <w:rsid w:val="009C71E5"/>
    <w:rsid w:val="009C75C5"/>
    <w:rsid w:val="009D263F"/>
    <w:rsid w:val="009D3756"/>
    <w:rsid w:val="009D3E5D"/>
    <w:rsid w:val="009D45BF"/>
    <w:rsid w:val="009D7E9A"/>
    <w:rsid w:val="009E35DE"/>
    <w:rsid w:val="009E4347"/>
    <w:rsid w:val="009E46F9"/>
    <w:rsid w:val="009E47DA"/>
    <w:rsid w:val="009E53E7"/>
    <w:rsid w:val="009E6208"/>
    <w:rsid w:val="009E6722"/>
    <w:rsid w:val="009E6C06"/>
    <w:rsid w:val="009F02C2"/>
    <w:rsid w:val="009F26DB"/>
    <w:rsid w:val="009F47E2"/>
    <w:rsid w:val="009F6289"/>
    <w:rsid w:val="009F7707"/>
    <w:rsid w:val="009F7893"/>
    <w:rsid w:val="00A0615E"/>
    <w:rsid w:val="00A0798A"/>
    <w:rsid w:val="00A1170E"/>
    <w:rsid w:val="00A14634"/>
    <w:rsid w:val="00A17945"/>
    <w:rsid w:val="00A214B8"/>
    <w:rsid w:val="00A21F02"/>
    <w:rsid w:val="00A3059C"/>
    <w:rsid w:val="00A31CE0"/>
    <w:rsid w:val="00A324E8"/>
    <w:rsid w:val="00A33EFC"/>
    <w:rsid w:val="00A353BD"/>
    <w:rsid w:val="00A358B3"/>
    <w:rsid w:val="00A369EA"/>
    <w:rsid w:val="00A37600"/>
    <w:rsid w:val="00A40ACB"/>
    <w:rsid w:val="00A41A17"/>
    <w:rsid w:val="00A4372C"/>
    <w:rsid w:val="00A43D45"/>
    <w:rsid w:val="00A443CF"/>
    <w:rsid w:val="00A4474C"/>
    <w:rsid w:val="00A44FE9"/>
    <w:rsid w:val="00A46009"/>
    <w:rsid w:val="00A472F9"/>
    <w:rsid w:val="00A47547"/>
    <w:rsid w:val="00A51936"/>
    <w:rsid w:val="00A522CA"/>
    <w:rsid w:val="00A528E3"/>
    <w:rsid w:val="00A539A9"/>
    <w:rsid w:val="00A55F09"/>
    <w:rsid w:val="00A569B5"/>
    <w:rsid w:val="00A6042D"/>
    <w:rsid w:val="00A62D5A"/>
    <w:rsid w:val="00A63137"/>
    <w:rsid w:val="00A64B5F"/>
    <w:rsid w:val="00A70284"/>
    <w:rsid w:val="00A71044"/>
    <w:rsid w:val="00A72670"/>
    <w:rsid w:val="00A7366E"/>
    <w:rsid w:val="00A740FC"/>
    <w:rsid w:val="00A77A74"/>
    <w:rsid w:val="00A815F1"/>
    <w:rsid w:val="00A822ED"/>
    <w:rsid w:val="00A82399"/>
    <w:rsid w:val="00A823D4"/>
    <w:rsid w:val="00A83DB4"/>
    <w:rsid w:val="00A8437F"/>
    <w:rsid w:val="00A8721D"/>
    <w:rsid w:val="00A87378"/>
    <w:rsid w:val="00A87F79"/>
    <w:rsid w:val="00A915AC"/>
    <w:rsid w:val="00A9657E"/>
    <w:rsid w:val="00A97DF6"/>
    <w:rsid w:val="00AA0001"/>
    <w:rsid w:val="00AA2315"/>
    <w:rsid w:val="00AA27B9"/>
    <w:rsid w:val="00AA2A72"/>
    <w:rsid w:val="00AA32DE"/>
    <w:rsid w:val="00AA36D6"/>
    <w:rsid w:val="00AA538B"/>
    <w:rsid w:val="00AA77B9"/>
    <w:rsid w:val="00AA7DA3"/>
    <w:rsid w:val="00AB0576"/>
    <w:rsid w:val="00AB3070"/>
    <w:rsid w:val="00AB5C0D"/>
    <w:rsid w:val="00AB62FE"/>
    <w:rsid w:val="00AB77AE"/>
    <w:rsid w:val="00AC04BE"/>
    <w:rsid w:val="00AC063F"/>
    <w:rsid w:val="00AD03F7"/>
    <w:rsid w:val="00AD163C"/>
    <w:rsid w:val="00AD5DB5"/>
    <w:rsid w:val="00AD69B5"/>
    <w:rsid w:val="00AD7A0A"/>
    <w:rsid w:val="00AD7DAB"/>
    <w:rsid w:val="00AE088C"/>
    <w:rsid w:val="00AE0A2D"/>
    <w:rsid w:val="00AE628D"/>
    <w:rsid w:val="00AE7992"/>
    <w:rsid w:val="00AF0B90"/>
    <w:rsid w:val="00AF1F85"/>
    <w:rsid w:val="00AF2519"/>
    <w:rsid w:val="00AF33BC"/>
    <w:rsid w:val="00AF39FA"/>
    <w:rsid w:val="00AF3FF2"/>
    <w:rsid w:val="00AF52F3"/>
    <w:rsid w:val="00AF7904"/>
    <w:rsid w:val="00B02F57"/>
    <w:rsid w:val="00B064DB"/>
    <w:rsid w:val="00B1159B"/>
    <w:rsid w:val="00B13DAF"/>
    <w:rsid w:val="00B144BE"/>
    <w:rsid w:val="00B16CBD"/>
    <w:rsid w:val="00B17C54"/>
    <w:rsid w:val="00B22117"/>
    <w:rsid w:val="00B267FA"/>
    <w:rsid w:val="00B30B07"/>
    <w:rsid w:val="00B31835"/>
    <w:rsid w:val="00B32FE1"/>
    <w:rsid w:val="00B33BFA"/>
    <w:rsid w:val="00B36398"/>
    <w:rsid w:val="00B377B6"/>
    <w:rsid w:val="00B42F75"/>
    <w:rsid w:val="00B44A87"/>
    <w:rsid w:val="00B4506C"/>
    <w:rsid w:val="00B450F5"/>
    <w:rsid w:val="00B459EA"/>
    <w:rsid w:val="00B462CD"/>
    <w:rsid w:val="00B46749"/>
    <w:rsid w:val="00B5473B"/>
    <w:rsid w:val="00B54E17"/>
    <w:rsid w:val="00B54FCC"/>
    <w:rsid w:val="00B55C5D"/>
    <w:rsid w:val="00B55DD7"/>
    <w:rsid w:val="00B56B5F"/>
    <w:rsid w:val="00B56ED5"/>
    <w:rsid w:val="00B60E4D"/>
    <w:rsid w:val="00B620C5"/>
    <w:rsid w:val="00B626CB"/>
    <w:rsid w:val="00B65912"/>
    <w:rsid w:val="00B65E1C"/>
    <w:rsid w:val="00B7271D"/>
    <w:rsid w:val="00B728C0"/>
    <w:rsid w:val="00B7349C"/>
    <w:rsid w:val="00B771A2"/>
    <w:rsid w:val="00B81070"/>
    <w:rsid w:val="00B82A16"/>
    <w:rsid w:val="00B85D6E"/>
    <w:rsid w:val="00B8693B"/>
    <w:rsid w:val="00B87733"/>
    <w:rsid w:val="00B87BC6"/>
    <w:rsid w:val="00B9082E"/>
    <w:rsid w:val="00B91596"/>
    <w:rsid w:val="00B91E99"/>
    <w:rsid w:val="00B93B2C"/>
    <w:rsid w:val="00B94F31"/>
    <w:rsid w:val="00B950ED"/>
    <w:rsid w:val="00B96668"/>
    <w:rsid w:val="00BA041F"/>
    <w:rsid w:val="00BA246A"/>
    <w:rsid w:val="00BA2878"/>
    <w:rsid w:val="00BA3F5A"/>
    <w:rsid w:val="00BA5787"/>
    <w:rsid w:val="00BA5D1D"/>
    <w:rsid w:val="00BB058B"/>
    <w:rsid w:val="00BB3E53"/>
    <w:rsid w:val="00BB4327"/>
    <w:rsid w:val="00BB485F"/>
    <w:rsid w:val="00BB7B82"/>
    <w:rsid w:val="00BC0E39"/>
    <w:rsid w:val="00BC2192"/>
    <w:rsid w:val="00BC21BC"/>
    <w:rsid w:val="00BC3FFE"/>
    <w:rsid w:val="00BC52AD"/>
    <w:rsid w:val="00BC54A4"/>
    <w:rsid w:val="00BC603A"/>
    <w:rsid w:val="00BC6E9D"/>
    <w:rsid w:val="00BC6FF4"/>
    <w:rsid w:val="00BC7687"/>
    <w:rsid w:val="00BD30F5"/>
    <w:rsid w:val="00BD5E61"/>
    <w:rsid w:val="00BD650A"/>
    <w:rsid w:val="00BD66E0"/>
    <w:rsid w:val="00BE0900"/>
    <w:rsid w:val="00BE0913"/>
    <w:rsid w:val="00BE0D85"/>
    <w:rsid w:val="00BE293D"/>
    <w:rsid w:val="00BE3944"/>
    <w:rsid w:val="00BE39D1"/>
    <w:rsid w:val="00BE45B5"/>
    <w:rsid w:val="00BE71F9"/>
    <w:rsid w:val="00BF2056"/>
    <w:rsid w:val="00BF31FE"/>
    <w:rsid w:val="00BF43B4"/>
    <w:rsid w:val="00BF53F4"/>
    <w:rsid w:val="00BF6F67"/>
    <w:rsid w:val="00BF778C"/>
    <w:rsid w:val="00C0011E"/>
    <w:rsid w:val="00C019DA"/>
    <w:rsid w:val="00C024B6"/>
    <w:rsid w:val="00C03783"/>
    <w:rsid w:val="00C06B7E"/>
    <w:rsid w:val="00C11FF6"/>
    <w:rsid w:val="00C13A1C"/>
    <w:rsid w:val="00C1496A"/>
    <w:rsid w:val="00C205CB"/>
    <w:rsid w:val="00C25078"/>
    <w:rsid w:val="00C25DC6"/>
    <w:rsid w:val="00C26C90"/>
    <w:rsid w:val="00C30348"/>
    <w:rsid w:val="00C31B85"/>
    <w:rsid w:val="00C329FB"/>
    <w:rsid w:val="00C3347A"/>
    <w:rsid w:val="00C33578"/>
    <w:rsid w:val="00C33D44"/>
    <w:rsid w:val="00C35718"/>
    <w:rsid w:val="00C364C2"/>
    <w:rsid w:val="00C378EF"/>
    <w:rsid w:val="00C41D89"/>
    <w:rsid w:val="00C4430A"/>
    <w:rsid w:val="00C47D58"/>
    <w:rsid w:val="00C52581"/>
    <w:rsid w:val="00C528B8"/>
    <w:rsid w:val="00C529E3"/>
    <w:rsid w:val="00C60669"/>
    <w:rsid w:val="00C60F28"/>
    <w:rsid w:val="00C6202B"/>
    <w:rsid w:val="00C71549"/>
    <w:rsid w:val="00C716E4"/>
    <w:rsid w:val="00C73A1D"/>
    <w:rsid w:val="00C80601"/>
    <w:rsid w:val="00C8113C"/>
    <w:rsid w:val="00C815AF"/>
    <w:rsid w:val="00C83869"/>
    <w:rsid w:val="00C84EEB"/>
    <w:rsid w:val="00C85506"/>
    <w:rsid w:val="00C85510"/>
    <w:rsid w:val="00C85C1C"/>
    <w:rsid w:val="00C876BE"/>
    <w:rsid w:val="00C904E5"/>
    <w:rsid w:val="00C910B1"/>
    <w:rsid w:val="00C92309"/>
    <w:rsid w:val="00C96BD1"/>
    <w:rsid w:val="00CA1047"/>
    <w:rsid w:val="00CA158F"/>
    <w:rsid w:val="00CA3C05"/>
    <w:rsid w:val="00CB1B30"/>
    <w:rsid w:val="00CB3E9C"/>
    <w:rsid w:val="00CC01D0"/>
    <w:rsid w:val="00CC0550"/>
    <w:rsid w:val="00CC2A34"/>
    <w:rsid w:val="00CC2C9C"/>
    <w:rsid w:val="00CC3D48"/>
    <w:rsid w:val="00CC5572"/>
    <w:rsid w:val="00CC57E0"/>
    <w:rsid w:val="00CD086A"/>
    <w:rsid w:val="00CD21E2"/>
    <w:rsid w:val="00CD44E7"/>
    <w:rsid w:val="00CD4CCC"/>
    <w:rsid w:val="00CD620E"/>
    <w:rsid w:val="00CD7B51"/>
    <w:rsid w:val="00CE14E5"/>
    <w:rsid w:val="00CE2377"/>
    <w:rsid w:val="00CE2A5C"/>
    <w:rsid w:val="00CE5190"/>
    <w:rsid w:val="00CE6D15"/>
    <w:rsid w:val="00CF21A8"/>
    <w:rsid w:val="00CF269C"/>
    <w:rsid w:val="00CF3680"/>
    <w:rsid w:val="00CF48F9"/>
    <w:rsid w:val="00CF61C7"/>
    <w:rsid w:val="00CF6D8E"/>
    <w:rsid w:val="00CF773E"/>
    <w:rsid w:val="00CF78D0"/>
    <w:rsid w:val="00CF7C09"/>
    <w:rsid w:val="00D00B6E"/>
    <w:rsid w:val="00D00BF0"/>
    <w:rsid w:val="00D02382"/>
    <w:rsid w:val="00D0320F"/>
    <w:rsid w:val="00D048EA"/>
    <w:rsid w:val="00D066C8"/>
    <w:rsid w:val="00D069AD"/>
    <w:rsid w:val="00D074C9"/>
    <w:rsid w:val="00D10CB3"/>
    <w:rsid w:val="00D11298"/>
    <w:rsid w:val="00D117AC"/>
    <w:rsid w:val="00D1316A"/>
    <w:rsid w:val="00D14023"/>
    <w:rsid w:val="00D16BC6"/>
    <w:rsid w:val="00D1758C"/>
    <w:rsid w:val="00D1784A"/>
    <w:rsid w:val="00D210B3"/>
    <w:rsid w:val="00D2473B"/>
    <w:rsid w:val="00D34DC3"/>
    <w:rsid w:val="00D354CE"/>
    <w:rsid w:val="00D35AD3"/>
    <w:rsid w:val="00D36CB3"/>
    <w:rsid w:val="00D44228"/>
    <w:rsid w:val="00D4423D"/>
    <w:rsid w:val="00D44ACA"/>
    <w:rsid w:val="00D44BE9"/>
    <w:rsid w:val="00D466E3"/>
    <w:rsid w:val="00D46C23"/>
    <w:rsid w:val="00D51FFE"/>
    <w:rsid w:val="00D53BC4"/>
    <w:rsid w:val="00D55C3D"/>
    <w:rsid w:val="00D62256"/>
    <w:rsid w:val="00D6252E"/>
    <w:rsid w:val="00D62909"/>
    <w:rsid w:val="00D63528"/>
    <w:rsid w:val="00D65A2B"/>
    <w:rsid w:val="00D66F13"/>
    <w:rsid w:val="00D7539D"/>
    <w:rsid w:val="00D7594D"/>
    <w:rsid w:val="00D80767"/>
    <w:rsid w:val="00D81604"/>
    <w:rsid w:val="00D82860"/>
    <w:rsid w:val="00D83C81"/>
    <w:rsid w:val="00D87FDB"/>
    <w:rsid w:val="00D91CC6"/>
    <w:rsid w:val="00D94692"/>
    <w:rsid w:val="00D948A6"/>
    <w:rsid w:val="00D95F24"/>
    <w:rsid w:val="00D96CD9"/>
    <w:rsid w:val="00DA229C"/>
    <w:rsid w:val="00DA52DF"/>
    <w:rsid w:val="00DA5B39"/>
    <w:rsid w:val="00DA7AAB"/>
    <w:rsid w:val="00DB16ED"/>
    <w:rsid w:val="00DB1757"/>
    <w:rsid w:val="00DB2B14"/>
    <w:rsid w:val="00DB37BC"/>
    <w:rsid w:val="00DC1A93"/>
    <w:rsid w:val="00DC22BF"/>
    <w:rsid w:val="00DC3AF6"/>
    <w:rsid w:val="00DC54E3"/>
    <w:rsid w:val="00DC56FF"/>
    <w:rsid w:val="00DC6CA9"/>
    <w:rsid w:val="00DD1429"/>
    <w:rsid w:val="00DD23DC"/>
    <w:rsid w:val="00DD571B"/>
    <w:rsid w:val="00DD5A4C"/>
    <w:rsid w:val="00DE1C84"/>
    <w:rsid w:val="00DE3086"/>
    <w:rsid w:val="00DE32A4"/>
    <w:rsid w:val="00DE37CD"/>
    <w:rsid w:val="00DE5B22"/>
    <w:rsid w:val="00DE6564"/>
    <w:rsid w:val="00DE6E4E"/>
    <w:rsid w:val="00DE7A9D"/>
    <w:rsid w:val="00DF1351"/>
    <w:rsid w:val="00DF1748"/>
    <w:rsid w:val="00DF4199"/>
    <w:rsid w:val="00DF49C2"/>
    <w:rsid w:val="00DF4AB2"/>
    <w:rsid w:val="00DF691D"/>
    <w:rsid w:val="00DF7308"/>
    <w:rsid w:val="00DF731D"/>
    <w:rsid w:val="00E003C7"/>
    <w:rsid w:val="00E00FD7"/>
    <w:rsid w:val="00E01663"/>
    <w:rsid w:val="00E0356E"/>
    <w:rsid w:val="00E05DE0"/>
    <w:rsid w:val="00E077FD"/>
    <w:rsid w:val="00E11830"/>
    <w:rsid w:val="00E1313F"/>
    <w:rsid w:val="00E137F2"/>
    <w:rsid w:val="00E14248"/>
    <w:rsid w:val="00E159AB"/>
    <w:rsid w:val="00E177D6"/>
    <w:rsid w:val="00E20826"/>
    <w:rsid w:val="00E222BF"/>
    <w:rsid w:val="00E23CD8"/>
    <w:rsid w:val="00E240E0"/>
    <w:rsid w:val="00E31CD3"/>
    <w:rsid w:val="00E32D71"/>
    <w:rsid w:val="00E34AE5"/>
    <w:rsid w:val="00E3573F"/>
    <w:rsid w:val="00E35EA6"/>
    <w:rsid w:val="00E35FF1"/>
    <w:rsid w:val="00E368DA"/>
    <w:rsid w:val="00E4068D"/>
    <w:rsid w:val="00E408AF"/>
    <w:rsid w:val="00E40E1C"/>
    <w:rsid w:val="00E41CE4"/>
    <w:rsid w:val="00E427E8"/>
    <w:rsid w:val="00E4298D"/>
    <w:rsid w:val="00E44238"/>
    <w:rsid w:val="00E44AAC"/>
    <w:rsid w:val="00E44CAD"/>
    <w:rsid w:val="00E4508A"/>
    <w:rsid w:val="00E459AB"/>
    <w:rsid w:val="00E4615D"/>
    <w:rsid w:val="00E46E3A"/>
    <w:rsid w:val="00E502FB"/>
    <w:rsid w:val="00E524D4"/>
    <w:rsid w:val="00E5298E"/>
    <w:rsid w:val="00E55CD8"/>
    <w:rsid w:val="00E577C7"/>
    <w:rsid w:val="00E61DA1"/>
    <w:rsid w:val="00E628FB"/>
    <w:rsid w:val="00E6636B"/>
    <w:rsid w:val="00E668B7"/>
    <w:rsid w:val="00E676AD"/>
    <w:rsid w:val="00E67A6F"/>
    <w:rsid w:val="00E70ADC"/>
    <w:rsid w:val="00E70F5B"/>
    <w:rsid w:val="00E75919"/>
    <w:rsid w:val="00E7595A"/>
    <w:rsid w:val="00E75A1C"/>
    <w:rsid w:val="00E76502"/>
    <w:rsid w:val="00E8552E"/>
    <w:rsid w:val="00E85C21"/>
    <w:rsid w:val="00E86897"/>
    <w:rsid w:val="00E869D1"/>
    <w:rsid w:val="00E91AFA"/>
    <w:rsid w:val="00E91DBD"/>
    <w:rsid w:val="00E932BC"/>
    <w:rsid w:val="00E94D3C"/>
    <w:rsid w:val="00E971B8"/>
    <w:rsid w:val="00E977A4"/>
    <w:rsid w:val="00EA038A"/>
    <w:rsid w:val="00EA36D2"/>
    <w:rsid w:val="00EA3E28"/>
    <w:rsid w:val="00EA3ED0"/>
    <w:rsid w:val="00EA4739"/>
    <w:rsid w:val="00EA6AC0"/>
    <w:rsid w:val="00EA70E6"/>
    <w:rsid w:val="00EB1168"/>
    <w:rsid w:val="00EB139F"/>
    <w:rsid w:val="00EB1617"/>
    <w:rsid w:val="00EB1EC3"/>
    <w:rsid w:val="00EB22EE"/>
    <w:rsid w:val="00EB2709"/>
    <w:rsid w:val="00EB3EFE"/>
    <w:rsid w:val="00EC1249"/>
    <w:rsid w:val="00EC12B4"/>
    <w:rsid w:val="00EC1A26"/>
    <w:rsid w:val="00EC2631"/>
    <w:rsid w:val="00EC2AB0"/>
    <w:rsid w:val="00EC2BCD"/>
    <w:rsid w:val="00EC3C05"/>
    <w:rsid w:val="00EC3D7C"/>
    <w:rsid w:val="00ED3646"/>
    <w:rsid w:val="00ED44A6"/>
    <w:rsid w:val="00ED4F80"/>
    <w:rsid w:val="00ED56ED"/>
    <w:rsid w:val="00ED629D"/>
    <w:rsid w:val="00EE1063"/>
    <w:rsid w:val="00EE369D"/>
    <w:rsid w:val="00EE37B2"/>
    <w:rsid w:val="00EE42BA"/>
    <w:rsid w:val="00EE45BE"/>
    <w:rsid w:val="00EE47C4"/>
    <w:rsid w:val="00EE58FF"/>
    <w:rsid w:val="00EE70C1"/>
    <w:rsid w:val="00EF0235"/>
    <w:rsid w:val="00EF44B2"/>
    <w:rsid w:val="00EF6432"/>
    <w:rsid w:val="00EF7CBC"/>
    <w:rsid w:val="00F00EE5"/>
    <w:rsid w:val="00F018D1"/>
    <w:rsid w:val="00F03299"/>
    <w:rsid w:val="00F032BB"/>
    <w:rsid w:val="00F0446F"/>
    <w:rsid w:val="00F05B88"/>
    <w:rsid w:val="00F05D3C"/>
    <w:rsid w:val="00F05E99"/>
    <w:rsid w:val="00F11E06"/>
    <w:rsid w:val="00F14C01"/>
    <w:rsid w:val="00F15F93"/>
    <w:rsid w:val="00F1606F"/>
    <w:rsid w:val="00F17F55"/>
    <w:rsid w:val="00F20559"/>
    <w:rsid w:val="00F21EDD"/>
    <w:rsid w:val="00F2245D"/>
    <w:rsid w:val="00F225B0"/>
    <w:rsid w:val="00F23E18"/>
    <w:rsid w:val="00F24707"/>
    <w:rsid w:val="00F2514B"/>
    <w:rsid w:val="00F25C40"/>
    <w:rsid w:val="00F27E86"/>
    <w:rsid w:val="00F30303"/>
    <w:rsid w:val="00F31F6B"/>
    <w:rsid w:val="00F338CF"/>
    <w:rsid w:val="00F34815"/>
    <w:rsid w:val="00F36128"/>
    <w:rsid w:val="00F36AE8"/>
    <w:rsid w:val="00F377F3"/>
    <w:rsid w:val="00F37B95"/>
    <w:rsid w:val="00F403DA"/>
    <w:rsid w:val="00F424B8"/>
    <w:rsid w:val="00F45A54"/>
    <w:rsid w:val="00F45C71"/>
    <w:rsid w:val="00F50106"/>
    <w:rsid w:val="00F5074F"/>
    <w:rsid w:val="00F51795"/>
    <w:rsid w:val="00F51AFA"/>
    <w:rsid w:val="00F5252A"/>
    <w:rsid w:val="00F5268D"/>
    <w:rsid w:val="00F52C55"/>
    <w:rsid w:val="00F535CE"/>
    <w:rsid w:val="00F53DB6"/>
    <w:rsid w:val="00F544BB"/>
    <w:rsid w:val="00F576A7"/>
    <w:rsid w:val="00F64209"/>
    <w:rsid w:val="00F644CE"/>
    <w:rsid w:val="00F6534F"/>
    <w:rsid w:val="00F65759"/>
    <w:rsid w:val="00F6592E"/>
    <w:rsid w:val="00F65C84"/>
    <w:rsid w:val="00F7075C"/>
    <w:rsid w:val="00F71C5D"/>
    <w:rsid w:val="00F73C39"/>
    <w:rsid w:val="00F74D4F"/>
    <w:rsid w:val="00F808FD"/>
    <w:rsid w:val="00F8388A"/>
    <w:rsid w:val="00F842DA"/>
    <w:rsid w:val="00F84882"/>
    <w:rsid w:val="00F87472"/>
    <w:rsid w:val="00F90FA5"/>
    <w:rsid w:val="00F96B8C"/>
    <w:rsid w:val="00F96BE7"/>
    <w:rsid w:val="00F96C73"/>
    <w:rsid w:val="00F97123"/>
    <w:rsid w:val="00F97834"/>
    <w:rsid w:val="00FA1652"/>
    <w:rsid w:val="00FA25EA"/>
    <w:rsid w:val="00FA352E"/>
    <w:rsid w:val="00FA3FBF"/>
    <w:rsid w:val="00FA40C7"/>
    <w:rsid w:val="00FA5558"/>
    <w:rsid w:val="00FA6C3D"/>
    <w:rsid w:val="00FB0FCF"/>
    <w:rsid w:val="00FB26F8"/>
    <w:rsid w:val="00FB3A3C"/>
    <w:rsid w:val="00FB3E15"/>
    <w:rsid w:val="00FB64DD"/>
    <w:rsid w:val="00FC0EA6"/>
    <w:rsid w:val="00FC4AF6"/>
    <w:rsid w:val="00FC5DC2"/>
    <w:rsid w:val="00FC663F"/>
    <w:rsid w:val="00FD02D4"/>
    <w:rsid w:val="00FD0AE9"/>
    <w:rsid w:val="00FD101F"/>
    <w:rsid w:val="00FD1079"/>
    <w:rsid w:val="00FD2276"/>
    <w:rsid w:val="00FD36E2"/>
    <w:rsid w:val="00FD67F5"/>
    <w:rsid w:val="00FD76E2"/>
    <w:rsid w:val="00FD78BD"/>
    <w:rsid w:val="00FE197C"/>
    <w:rsid w:val="00FE2527"/>
    <w:rsid w:val="00FE455B"/>
    <w:rsid w:val="00FE7A98"/>
    <w:rsid w:val="00FE7CD6"/>
    <w:rsid w:val="00FF25A4"/>
    <w:rsid w:val="00FF333C"/>
    <w:rsid w:val="00FF450E"/>
    <w:rsid w:val="00FF4B33"/>
    <w:rsid w:val="037D69BD"/>
    <w:rsid w:val="0BAFF461"/>
    <w:rsid w:val="0EA3D1C4"/>
    <w:rsid w:val="20121E17"/>
    <w:rsid w:val="27D6113E"/>
    <w:rsid w:val="2CCE7B55"/>
    <w:rsid w:val="2E2893F8"/>
    <w:rsid w:val="31349BF1"/>
    <w:rsid w:val="363241D7"/>
    <w:rsid w:val="39C75469"/>
    <w:rsid w:val="443F8E92"/>
    <w:rsid w:val="447A808C"/>
    <w:rsid w:val="4D61736A"/>
    <w:rsid w:val="555BDB4D"/>
    <w:rsid w:val="599FBC1A"/>
    <w:rsid w:val="63A0E1DF"/>
    <w:rsid w:val="64D3B3F0"/>
    <w:rsid w:val="682603AD"/>
    <w:rsid w:val="68F11915"/>
    <w:rsid w:val="7423FEFD"/>
    <w:rsid w:val="79DF8D7E"/>
    <w:rsid w:val="7A9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F0FF7"/>
  <w14:defaultImageDpi w14:val="32767"/>
  <w15:chartTrackingRefBased/>
  <w15:docId w15:val="{2A2C77E9-9CE1-4D45-92EE-1EE36748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V heading"/>
    <w:uiPriority w:val="1"/>
    <w:qFormat/>
    <w:rsid w:val="00817B82"/>
  </w:style>
  <w:style w:type="paragraph" w:styleId="ListParagraph">
    <w:name w:val="List Paragraph"/>
    <w:basedOn w:val="Normal"/>
    <w:uiPriority w:val="34"/>
    <w:qFormat/>
    <w:rsid w:val="00D95F24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1B677E"/>
    <w:pPr>
      <w:spacing w:line="240" w:lineRule="auto"/>
    </w:pPr>
    <w:rPr>
      <w:rFonts w:ascii="Avenir LT Std 55 Roman" w:hAnsi="Avenir LT Std 55 Roman"/>
      <w:caps/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1B677E"/>
    <w:rPr>
      <w:rFonts w:ascii="Avenir LT Std 55 Roman" w:eastAsiaTheme="majorEastAsia" w:hAnsi="Avenir LT Std 55 Roman" w:cstheme="majorBid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FB"/>
  </w:style>
  <w:style w:type="paragraph" w:styleId="Footer">
    <w:name w:val="footer"/>
    <w:basedOn w:val="Normal"/>
    <w:link w:val="FooterChar"/>
    <w:uiPriority w:val="99"/>
    <w:unhideWhenUsed/>
    <w:rsid w:val="00E6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FB"/>
  </w:style>
  <w:style w:type="table" w:styleId="TableGrid">
    <w:name w:val="Table Grid"/>
    <w:basedOn w:val="TableNormal"/>
    <w:uiPriority w:val="39"/>
    <w:rsid w:val="007D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D78BD"/>
  </w:style>
  <w:style w:type="character" w:styleId="CommentReference">
    <w:name w:val="annotation reference"/>
    <w:basedOn w:val="DefaultParagraphFont"/>
    <w:uiPriority w:val="99"/>
    <w:semiHidden/>
    <w:unhideWhenUsed/>
    <w:rsid w:val="00295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B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B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6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66C17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E26EE"/>
    <w:rPr>
      <w:rFonts w:ascii="Avenir-Book" w:hAnsi="Avenir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E26EE"/>
    <w:rPr>
      <w:rFonts w:ascii="Avenir-BookOblique" w:hAnsi="Avenir-BookObliqu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1E26E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1E26EE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C91CB2B42FB43901F8FA65E536C21" ma:contentTypeVersion="8" ma:contentTypeDescription="Create a new document." ma:contentTypeScope="" ma:versionID="e84d919977eecf1a3f94440257f5cf71">
  <xsd:schema xmlns:xsd="http://www.w3.org/2001/XMLSchema" xmlns:xs="http://www.w3.org/2001/XMLSchema" xmlns:p="http://schemas.microsoft.com/office/2006/metadata/properties" xmlns:ns2="13cabb42-fb6d-453a-82c2-84d2d854eb3a" targetNamespace="http://schemas.microsoft.com/office/2006/metadata/properties" ma:root="true" ma:fieldsID="16fa1072e7260b0728153648c26d4825" ns2:_="">
    <xsd:import namespace="13cabb42-fb6d-453a-82c2-84d2d854e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bb42-fb6d-453a-82c2-84d2d854e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28654-C858-4ED3-A077-8B6C55FF4C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36E5D1-3E12-442E-BD3A-96763FA39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A79AB-52D3-422D-B6D1-25F8FCFC5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3D2A7-8FAD-4434-A55D-F57C08ECF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Gates</dc:creator>
  <cp:keywords/>
  <dc:description/>
  <cp:lastModifiedBy>Christy Gates</cp:lastModifiedBy>
  <cp:revision>1336</cp:revision>
  <cp:lastPrinted>2018-07-10T14:30:00Z</cp:lastPrinted>
  <dcterms:created xsi:type="dcterms:W3CDTF">2020-04-06T16:56:00Z</dcterms:created>
  <dcterms:modified xsi:type="dcterms:W3CDTF">2024-03-10T13:38:00Z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0x010100B2EC91CB2B42FB43901F8FA65E536C21</vt:lpwstr>
  </property>
  <property fmtid="{D5CDD505-2E9C-101B-9397-08002B2CF9AE}" pid="3" name="Order">
    <vt:r8>154600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